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2DBC1F" w14:textId="77777777" w:rsidR="00B1606F" w:rsidRPr="00663317" w:rsidRDefault="00B1606F">
      <w:pPr>
        <w:widowControl w:val="0"/>
        <w:pBdr>
          <w:top w:val="nil"/>
          <w:left w:val="nil"/>
          <w:bottom w:val="nil"/>
          <w:right w:val="nil"/>
          <w:between w:val="nil"/>
        </w:pBdr>
        <w:spacing w:after="0" w:line="276" w:lineRule="auto"/>
        <w:rPr>
          <w:rFonts w:ascii="Arial" w:eastAsia="Arial" w:hAnsi="Arial" w:cs="Arial"/>
          <w:sz w:val="22"/>
        </w:rPr>
      </w:pPr>
    </w:p>
    <w:tbl>
      <w:tblPr>
        <w:tblStyle w:val="a"/>
        <w:tblW w:w="90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76"/>
        <w:gridCol w:w="426"/>
        <w:gridCol w:w="6237"/>
      </w:tblGrid>
      <w:tr w:rsidR="00663317" w:rsidRPr="00663317" w14:paraId="77EEF6A2" w14:textId="77777777">
        <w:trPr>
          <w:jc w:val="center"/>
        </w:trPr>
        <w:tc>
          <w:tcPr>
            <w:tcW w:w="9039" w:type="dxa"/>
            <w:gridSpan w:val="3"/>
            <w:tcBorders>
              <w:top w:val="nil"/>
              <w:left w:val="nil"/>
              <w:bottom w:val="nil"/>
              <w:right w:val="nil"/>
            </w:tcBorders>
            <w:shd w:val="clear" w:color="auto" w:fill="auto"/>
            <w:tcMar>
              <w:top w:w="0" w:type="dxa"/>
              <w:left w:w="108" w:type="dxa"/>
              <w:bottom w:w="0" w:type="dxa"/>
              <w:right w:w="108" w:type="dxa"/>
            </w:tcMar>
          </w:tcPr>
          <w:p w14:paraId="1496CACE" w14:textId="3059C908" w:rsidR="00AD3025" w:rsidRPr="00663317" w:rsidRDefault="00AD3025" w:rsidP="00AD3025">
            <w:pPr>
              <w:spacing w:before="260" w:after="100" w:line="240" w:lineRule="auto"/>
              <w:jc w:val="center"/>
              <w:rPr>
                <w:rFonts w:eastAsia="Times New Roman"/>
                <w:b/>
                <w:color w:val="auto"/>
                <w:sz w:val="26"/>
                <w:szCs w:val="26"/>
              </w:rPr>
            </w:pPr>
            <w:r w:rsidRPr="00663317">
              <w:rPr>
                <w:b/>
                <w:bCs/>
                <w:color w:val="auto"/>
                <w:sz w:val="26"/>
                <w:szCs w:val="26"/>
              </w:rPr>
              <w:t>Evaluasi Kualitas Informasi Situs Web Pemerintah Kabupaten Pegunungan Bintang</w:t>
            </w:r>
            <w:r w:rsidRPr="00663317">
              <w:rPr>
                <w:b/>
                <w:bCs/>
                <w:color w:val="auto"/>
                <w:sz w:val="32"/>
                <w:szCs w:val="32"/>
              </w:rPr>
              <w:t xml:space="preserve"> </w:t>
            </w:r>
          </w:p>
        </w:tc>
      </w:tr>
      <w:tr w:rsidR="00663317" w:rsidRPr="00663317" w14:paraId="1D084260" w14:textId="77777777">
        <w:trPr>
          <w:jc w:val="center"/>
        </w:trPr>
        <w:tc>
          <w:tcPr>
            <w:tcW w:w="9039" w:type="dxa"/>
            <w:gridSpan w:val="3"/>
            <w:tcBorders>
              <w:top w:val="nil"/>
              <w:left w:val="nil"/>
              <w:bottom w:val="nil"/>
              <w:right w:val="nil"/>
            </w:tcBorders>
            <w:shd w:val="clear" w:color="auto" w:fill="auto"/>
            <w:tcMar>
              <w:top w:w="0" w:type="dxa"/>
              <w:left w:w="108" w:type="dxa"/>
              <w:bottom w:w="0" w:type="dxa"/>
              <w:right w:w="108" w:type="dxa"/>
            </w:tcMar>
          </w:tcPr>
          <w:p w14:paraId="5510D035" w14:textId="77777777" w:rsidR="00AD3025" w:rsidRPr="00663317" w:rsidRDefault="00AD3025" w:rsidP="00AD3025">
            <w:pPr>
              <w:spacing w:after="0" w:line="240" w:lineRule="auto"/>
              <w:jc w:val="center"/>
              <w:rPr>
                <w:color w:val="auto"/>
                <w:sz w:val="20"/>
                <w:szCs w:val="20"/>
                <w:vertAlign w:val="superscript"/>
              </w:rPr>
            </w:pPr>
            <w:r w:rsidRPr="00663317">
              <w:rPr>
                <w:color w:val="auto"/>
                <w:sz w:val="20"/>
                <w:szCs w:val="20"/>
              </w:rPr>
              <w:t>Dolly B. Komba</w:t>
            </w:r>
            <w:r w:rsidRPr="00663317">
              <w:rPr>
                <w:color w:val="auto"/>
                <w:sz w:val="20"/>
                <w:szCs w:val="20"/>
                <w:vertAlign w:val="superscript"/>
              </w:rPr>
              <w:t>1</w:t>
            </w:r>
            <w:r w:rsidRPr="00663317">
              <w:rPr>
                <w:color w:val="auto"/>
                <w:sz w:val="20"/>
                <w:szCs w:val="20"/>
              </w:rPr>
              <w:t>, Melkior N.N Sitokdana</w:t>
            </w:r>
            <w:r w:rsidRPr="00663317">
              <w:rPr>
                <w:color w:val="auto"/>
                <w:sz w:val="20"/>
                <w:szCs w:val="20"/>
                <w:vertAlign w:val="superscript"/>
              </w:rPr>
              <w:t>2</w:t>
            </w:r>
          </w:p>
          <w:p w14:paraId="25788EBA" w14:textId="7C68A1B6" w:rsidR="00AD3025" w:rsidRPr="00663317" w:rsidRDefault="00AD3025" w:rsidP="00AD3025">
            <w:pPr>
              <w:spacing w:after="0" w:line="240" w:lineRule="auto"/>
              <w:jc w:val="center"/>
              <w:rPr>
                <w:color w:val="auto"/>
                <w:sz w:val="20"/>
                <w:szCs w:val="20"/>
                <w:vertAlign w:val="superscript"/>
              </w:rPr>
            </w:pPr>
          </w:p>
        </w:tc>
      </w:tr>
      <w:tr w:rsidR="00663317" w:rsidRPr="00663317" w14:paraId="070D4D60" w14:textId="77777777">
        <w:trPr>
          <w:jc w:val="center"/>
        </w:trPr>
        <w:tc>
          <w:tcPr>
            <w:tcW w:w="9039" w:type="dxa"/>
            <w:gridSpan w:val="3"/>
            <w:tcBorders>
              <w:top w:val="nil"/>
              <w:left w:val="nil"/>
              <w:bottom w:val="single" w:sz="12" w:space="0" w:color="000000"/>
              <w:right w:val="nil"/>
            </w:tcBorders>
            <w:shd w:val="clear" w:color="auto" w:fill="auto"/>
            <w:tcMar>
              <w:top w:w="0" w:type="dxa"/>
              <w:left w:w="108" w:type="dxa"/>
              <w:bottom w:w="0" w:type="dxa"/>
              <w:right w:w="108" w:type="dxa"/>
            </w:tcMar>
          </w:tcPr>
          <w:p w14:paraId="0C36D1EE" w14:textId="617BED2A" w:rsidR="00AD3025" w:rsidRPr="00663317" w:rsidRDefault="00AD3025" w:rsidP="00AD3025">
            <w:pPr>
              <w:spacing w:after="0" w:line="240" w:lineRule="auto"/>
              <w:jc w:val="center"/>
              <w:rPr>
                <w:i/>
                <w:iCs/>
                <w:color w:val="auto"/>
                <w:sz w:val="20"/>
                <w:szCs w:val="20"/>
              </w:rPr>
            </w:pPr>
            <w:r w:rsidRPr="00663317">
              <w:rPr>
                <w:color w:val="auto"/>
                <w:sz w:val="20"/>
                <w:szCs w:val="20"/>
                <w:vertAlign w:val="superscript"/>
              </w:rPr>
              <w:t>1</w:t>
            </w:r>
            <w:r w:rsidRPr="00663317">
              <w:rPr>
                <w:color w:val="auto"/>
                <w:sz w:val="20"/>
                <w:szCs w:val="20"/>
                <w:vertAlign w:val="superscript"/>
                <w:lang w:val="en-IN"/>
              </w:rPr>
              <w:t>, 2</w:t>
            </w:r>
            <w:r w:rsidRPr="00663317">
              <w:rPr>
                <w:i/>
                <w:iCs/>
                <w:color w:val="auto"/>
                <w:sz w:val="20"/>
                <w:szCs w:val="20"/>
              </w:rPr>
              <w:t>Program Studi Sistem Informasi, Fakultas Teknologi Informasi, Universitas Kristen Satya Wacana</w:t>
            </w:r>
          </w:p>
          <w:p w14:paraId="028FF549" w14:textId="07599541" w:rsidR="00AD3025" w:rsidRPr="00663317" w:rsidRDefault="00000000" w:rsidP="00AD3025">
            <w:pPr>
              <w:spacing w:after="0" w:line="240" w:lineRule="auto"/>
              <w:jc w:val="center"/>
              <w:rPr>
                <w:color w:val="auto"/>
                <w:lang w:val="en-IN"/>
              </w:rPr>
            </w:pPr>
            <w:r w:rsidRPr="00663317">
              <w:rPr>
                <w:color w:val="auto"/>
                <w:sz w:val="16"/>
                <w:szCs w:val="16"/>
                <w:vertAlign w:val="superscript"/>
              </w:rPr>
              <w:t>*</w:t>
            </w:r>
            <w:r w:rsidRPr="00663317">
              <w:rPr>
                <w:color w:val="auto"/>
                <w:sz w:val="16"/>
                <w:szCs w:val="16"/>
              </w:rPr>
              <w:t>Penulis korespondensi</w:t>
            </w:r>
            <w:r w:rsidR="00AD3025" w:rsidRPr="00663317">
              <w:rPr>
                <w:color w:val="auto"/>
                <w:sz w:val="16"/>
                <w:szCs w:val="16"/>
                <w:lang w:val="en-IN"/>
              </w:rPr>
              <w:t xml:space="preserve">: </w:t>
            </w:r>
            <w:proofErr w:type="spellStart"/>
            <w:r w:rsidR="00AD3025" w:rsidRPr="00663317">
              <w:rPr>
                <w:color w:val="auto"/>
                <w:sz w:val="16"/>
                <w:szCs w:val="16"/>
                <w:lang w:val="en-IN"/>
              </w:rPr>
              <w:t>sitokdanamelkior</w:t>
            </w:r>
            <w:proofErr w:type="spellEnd"/>
            <w:r w:rsidR="00AD3025" w:rsidRPr="00663317">
              <w:rPr>
                <w:color w:val="auto"/>
                <w:sz w:val="16"/>
                <w:szCs w:val="16"/>
              </w:rPr>
              <w:t>@</w:t>
            </w:r>
            <w:r w:rsidR="00AD3025" w:rsidRPr="00663317">
              <w:rPr>
                <w:color w:val="auto"/>
                <w:sz w:val="16"/>
                <w:szCs w:val="16"/>
                <w:lang w:val="en-IN"/>
              </w:rPr>
              <w:t>gmail.com</w:t>
            </w:r>
          </w:p>
          <w:p w14:paraId="1C767258" w14:textId="67C1B015" w:rsidR="00B1606F" w:rsidRPr="00663317" w:rsidRDefault="00B1606F">
            <w:pPr>
              <w:spacing w:after="100" w:line="240" w:lineRule="auto"/>
              <w:jc w:val="center"/>
              <w:rPr>
                <w:i/>
                <w:color w:val="auto"/>
                <w:sz w:val="22"/>
              </w:rPr>
            </w:pPr>
          </w:p>
        </w:tc>
      </w:tr>
      <w:tr w:rsidR="00663317" w:rsidRPr="00663317" w14:paraId="079A7EA1" w14:textId="77777777">
        <w:trPr>
          <w:trHeight w:val="1646"/>
          <w:jc w:val="center"/>
        </w:trPr>
        <w:tc>
          <w:tcPr>
            <w:tcW w:w="9039" w:type="dxa"/>
            <w:gridSpan w:val="3"/>
            <w:tcBorders>
              <w:top w:val="single" w:sz="12" w:space="0" w:color="000000"/>
              <w:left w:val="nil"/>
              <w:bottom w:val="single" w:sz="4" w:space="0" w:color="000000"/>
              <w:right w:val="nil"/>
            </w:tcBorders>
            <w:shd w:val="clear" w:color="auto" w:fill="auto"/>
            <w:tcMar>
              <w:top w:w="0" w:type="dxa"/>
              <w:left w:w="108" w:type="dxa"/>
              <w:bottom w:w="0" w:type="dxa"/>
              <w:right w:w="108" w:type="dxa"/>
            </w:tcMar>
          </w:tcPr>
          <w:p w14:paraId="245E0038" w14:textId="77777777" w:rsidR="00B1606F" w:rsidRPr="00663317" w:rsidRDefault="00000000">
            <w:pPr>
              <w:spacing w:before="120" w:after="80" w:line="240" w:lineRule="auto"/>
              <w:jc w:val="center"/>
              <w:rPr>
                <w:color w:val="auto"/>
                <w:sz w:val="21"/>
                <w:szCs w:val="21"/>
              </w:rPr>
            </w:pPr>
            <w:r w:rsidRPr="00663317">
              <w:rPr>
                <w:rFonts w:ascii="Cambria" w:eastAsia="Cambria" w:hAnsi="Cambria" w:cs="Cambria"/>
                <w:b/>
                <w:i/>
                <w:color w:val="auto"/>
                <w:sz w:val="20"/>
                <w:szCs w:val="20"/>
              </w:rPr>
              <w:t>ABSTRACT</w:t>
            </w:r>
          </w:p>
          <w:p w14:paraId="453B1B7E" w14:textId="64BC6BAB" w:rsidR="00AD3025" w:rsidRPr="00663317" w:rsidRDefault="00AD3025">
            <w:pPr>
              <w:spacing w:before="60" w:after="120" w:line="240" w:lineRule="auto"/>
              <w:jc w:val="both"/>
              <w:rPr>
                <w:color w:val="auto"/>
                <w:sz w:val="18"/>
                <w:szCs w:val="18"/>
              </w:rPr>
            </w:pPr>
            <w:r w:rsidRPr="00663317">
              <w:rPr>
                <w:color w:val="auto"/>
                <w:sz w:val="18"/>
                <w:szCs w:val="18"/>
              </w:rPr>
              <w:t>The Pegunungan Bintang Regency Government has a website with the link address http://peg bintangkab.go.id/. The existence of the website is not enough to provide benefits for the community. Therefore, it is necessary to evaluate the overall quality of the information on the website and provide recommendations for tactical and strategic improvement steps. This study uses descriptive qualitative methods on 20 dimensions of information quality, namely Accuracy, Consistency, Security, Timeliness, Completeness, Concise, Reliability, Accessibility Availability, Objectivity, Relevancy, Useability, Understandability, Amount of data, Believability, Navigation, Reputation, Useful, Efficiency and Value-Added. The evaluation was carried out January 8-24, 2023. Based on the results of the information quality evaluation, it was found that in general the web page had not been filled in with data and information (still blank). The information presented on the Website is still not up to date, so it is certain that this Website has not provided benefits to the public or internal to the Local Government.</w:t>
            </w:r>
          </w:p>
        </w:tc>
      </w:tr>
      <w:tr w:rsidR="00663317" w:rsidRPr="00663317" w14:paraId="38DE08D6" w14:textId="77777777">
        <w:trPr>
          <w:jc w:val="center"/>
        </w:trPr>
        <w:tc>
          <w:tcPr>
            <w:tcW w:w="2376" w:type="dxa"/>
            <w:tcBorders>
              <w:top w:val="single" w:sz="4" w:space="0" w:color="000000"/>
              <w:left w:val="nil"/>
              <w:bottom w:val="single" w:sz="8" w:space="0" w:color="000000"/>
              <w:right w:val="nil"/>
            </w:tcBorders>
            <w:shd w:val="clear" w:color="auto" w:fill="auto"/>
            <w:tcMar>
              <w:top w:w="0" w:type="dxa"/>
              <w:left w:w="108" w:type="dxa"/>
              <w:bottom w:w="0" w:type="dxa"/>
              <w:right w:w="108" w:type="dxa"/>
            </w:tcMar>
          </w:tcPr>
          <w:p w14:paraId="4CF88F66" w14:textId="77777777" w:rsidR="00B1606F" w:rsidRPr="00663317" w:rsidRDefault="00000000">
            <w:pPr>
              <w:spacing w:before="100" w:after="80" w:line="240" w:lineRule="auto"/>
              <w:rPr>
                <w:color w:val="auto"/>
                <w:sz w:val="22"/>
              </w:rPr>
            </w:pPr>
            <w:r w:rsidRPr="00663317">
              <w:rPr>
                <w:rFonts w:ascii="Cambria" w:eastAsia="Cambria" w:hAnsi="Cambria" w:cs="Cambria"/>
                <w:b/>
                <w:i/>
                <w:color w:val="auto"/>
                <w:sz w:val="22"/>
              </w:rPr>
              <w:t>Article History</w:t>
            </w:r>
          </w:p>
        </w:tc>
        <w:tc>
          <w:tcPr>
            <w:tcW w:w="426" w:type="dxa"/>
            <w:tcBorders>
              <w:top w:val="nil"/>
              <w:left w:val="nil"/>
              <w:bottom w:val="nil"/>
              <w:right w:val="nil"/>
            </w:tcBorders>
            <w:shd w:val="clear" w:color="auto" w:fill="auto"/>
            <w:tcMar>
              <w:top w:w="0" w:type="dxa"/>
              <w:left w:w="108" w:type="dxa"/>
              <w:bottom w:w="0" w:type="dxa"/>
              <w:right w:w="108" w:type="dxa"/>
            </w:tcMar>
          </w:tcPr>
          <w:p w14:paraId="76A21CA2" w14:textId="77777777" w:rsidR="00B1606F" w:rsidRPr="00663317" w:rsidRDefault="00B1606F">
            <w:pPr>
              <w:spacing w:after="0" w:line="240" w:lineRule="auto"/>
              <w:jc w:val="center"/>
              <w:rPr>
                <w:color w:val="auto"/>
                <w:sz w:val="22"/>
              </w:rPr>
            </w:pPr>
          </w:p>
        </w:tc>
        <w:tc>
          <w:tcPr>
            <w:tcW w:w="6237" w:type="dxa"/>
            <w:tcBorders>
              <w:top w:val="single" w:sz="4" w:space="0" w:color="000000"/>
              <w:left w:val="nil"/>
              <w:bottom w:val="single" w:sz="8" w:space="0" w:color="000000"/>
              <w:right w:val="nil"/>
            </w:tcBorders>
            <w:shd w:val="clear" w:color="auto" w:fill="auto"/>
            <w:tcMar>
              <w:top w:w="0" w:type="dxa"/>
              <w:left w:w="108" w:type="dxa"/>
              <w:bottom w:w="0" w:type="dxa"/>
              <w:right w:w="108" w:type="dxa"/>
            </w:tcMar>
          </w:tcPr>
          <w:p w14:paraId="44317839" w14:textId="77777777" w:rsidR="00B1606F" w:rsidRPr="00663317" w:rsidRDefault="00000000">
            <w:pPr>
              <w:spacing w:before="100" w:after="80" w:line="240" w:lineRule="auto"/>
              <w:rPr>
                <w:color w:val="auto"/>
                <w:sz w:val="22"/>
              </w:rPr>
            </w:pPr>
            <w:r w:rsidRPr="00663317">
              <w:rPr>
                <w:rFonts w:ascii="Cambria" w:eastAsia="Cambria" w:hAnsi="Cambria" w:cs="Cambria"/>
                <w:b/>
                <w:color w:val="auto"/>
                <w:sz w:val="22"/>
              </w:rPr>
              <w:t>ABSTRAK</w:t>
            </w:r>
          </w:p>
        </w:tc>
      </w:tr>
      <w:tr w:rsidR="00663317" w:rsidRPr="00663317" w14:paraId="1D006F46" w14:textId="77777777">
        <w:trPr>
          <w:jc w:val="center"/>
        </w:trPr>
        <w:tc>
          <w:tcPr>
            <w:tcW w:w="2376" w:type="dxa"/>
            <w:tcBorders>
              <w:top w:val="single" w:sz="8" w:space="0" w:color="000000"/>
              <w:left w:val="nil"/>
              <w:bottom w:val="single" w:sz="4" w:space="0" w:color="000000"/>
              <w:right w:val="nil"/>
            </w:tcBorders>
            <w:shd w:val="clear" w:color="auto" w:fill="auto"/>
            <w:tcMar>
              <w:top w:w="0" w:type="dxa"/>
              <w:left w:w="108" w:type="dxa"/>
              <w:bottom w:w="0" w:type="dxa"/>
              <w:right w:w="108" w:type="dxa"/>
            </w:tcMar>
          </w:tcPr>
          <w:p w14:paraId="3905C353" w14:textId="77777777" w:rsidR="00B1606F" w:rsidRPr="00663317" w:rsidRDefault="00000000">
            <w:pPr>
              <w:spacing w:after="0" w:line="240" w:lineRule="auto"/>
              <w:jc w:val="both"/>
              <w:rPr>
                <w:color w:val="auto"/>
                <w:sz w:val="18"/>
                <w:szCs w:val="18"/>
              </w:rPr>
            </w:pPr>
            <w:r w:rsidRPr="00663317">
              <w:rPr>
                <w:color w:val="auto"/>
                <w:sz w:val="18"/>
                <w:szCs w:val="18"/>
              </w:rPr>
              <w:t xml:space="preserve">Received </w:t>
            </w:r>
          </w:p>
          <w:p w14:paraId="2D2308DE" w14:textId="77777777" w:rsidR="00B1606F" w:rsidRPr="00663317" w:rsidRDefault="00000000">
            <w:pPr>
              <w:spacing w:after="240" w:line="240" w:lineRule="auto"/>
              <w:jc w:val="both"/>
              <w:rPr>
                <w:color w:val="auto"/>
                <w:sz w:val="18"/>
                <w:szCs w:val="18"/>
              </w:rPr>
            </w:pPr>
            <w:r w:rsidRPr="00663317">
              <w:rPr>
                <w:color w:val="auto"/>
                <w:sz w:val="18"/>
                <w:szCs w:val="18"/>
              </w:rPr>
              <w:t>Accepted  – font 9</w:t>
            </w:r>
          </w:p>
        </w:tc>
        <w:tc>
          <w:tcPr>
            <w:tcW w:w="426" w:type="dxa"/>
            <w:tcBorders>
              <w:top w:val="nil"/>
              <w:left w:val="nil"/>
              <w:bottom w:val="nil"/>
              <w:right w:val="nil"/>
            </w:tcBorders>
            <w:shd w:val="clear" w:color="auto" w:fill="auto"/>
            <w:tcMar>
              <w:top w:w="0" w:type="dxa"/>
              <w:left w:w="108" w:type="dxa"/>
              <w:bottom w:w="0" w:type="dxa"/>
              <w:right w:w="108" w:type="dxa"/>
            </w:tcMar>
          </w:tcPr>
          <w:p w14:paraId="3417EB97" w14:textId="77777777" w:rsidR="00B1606F" w:rsidRPr="00663317" w:rsidRDefault="00B1606F">
            <w:pPr>
              <w:spacing w:after="0" w:line="240" w:lineRule="auto"/>
              <w:jc w:val="center"/>
              <w:rPr>
                <w:color w:val="auto"/>
              </w:rPr>
            </w:pPr>
          </w:p>
        </w:tc>
        <w:tc>
          <w:tcPr>
            <w:tcW w:w="6237" w:type="dxa"/>
            <w:vMerge w:val="restart"/>
            <w:tcBorders>
              <w:top w:val="single" w:sz="8" w:space="0" w:color="000000"/>
              <w:left w:val="nil"/>
              <w:bottom w:val="single" w:sz="4" w:space="0" w:color="000000"/>
              <w:right w:val="nil"/>
            </w:tcBorders>
            <w:shd w:val="clear" w:color="auto" w:fill="auto"/>
            <w:tcMar>
              <w:top w:w="0" w:type="dxa"/>
              <w:left w:w="108" w:type="dxa"/>
              <w:bottom w:w="0" w:type="dxa"/>
              <w:right w:w="108" w:type="dxa"/>
            </w:tcMar>
          </w:tcPr>
          <w:p w14:paraId="14B5C983" w14:textId="74E601FD" w:rsidR="00B1606F" w:rsidRPr="00663317" w:rsidRDefault="00AD3025" w:rsidP="00AD3025">
            <w:pPr>
              <w:spacing w:after="0" w:line="240" w:lineRule="auto"/>
              <w:jc w:val="both"/>
              <w:rPr>
                <w:rFonts w:eastAsia="Times New Roman"/>
                <w:color w:val="auto"/>
                <w:sz w:val="18"/>
                <w:szCs w:val="18"/>
              </w:rPr>
            </w:pPr>
            <w:r w:rsidRPr="00663317">
              <w:rPr>
                <w:color w:val="auto"/>
                <w:sz w:val="18"/>
                <w:szCs w:val="18"/>
              </w:rPr>
              <w:t xml:space="preserve">Pemerintah Kabupaten Pegunungan Bintang memiliki situs web dengan alamat link </w:t>
            </w:r>
            <w:r w:rsidRPr="00663317">
              <w:rPr>
                <w:color w:val="auto"/>
                <w:sz w:val="18"/>
                <w:szCs w:val="18"/>
              </w:rPr>
              <w:fldChar w:fldCharType="begin"/>
            </w:r>
            <w:r w:rsidRPr="00663317">
              <w:rPr>
                <w:color w:val="auto"/>
                <w:sz w:val="18"/>
                <w:szCs w:val="18"/>
              </w:rPr>
              <w:instrText>HYPERLINK "http://pegbintangkab.go.id/"</w:instrText>
            </w:r>
            <w:r w:rsidRPr="00663317">
              <w:rPr>
                <w:color w:val="auto"/>
                <w:sz w:val="18"/>
                <w:szCs w:val="18"/>
              </w:rPr>
            </w:r>
            <w:r w:rsidRPr="00663317">
              <w:rPr>
                <w:color w:val="auto"/>
                <w:sz w:val="18"/>
                <w:szCs w:val="18"/>
              </w:rPr>
              <w:fldChar w:fldCharType="separate"/>
            </w:r>
            <w:r w:rsidRPr="00663317">
              <w:rPr>
                <w:rStyle w:val="Hyperlink"/>
                <w:color w:val="auto"/>
                <w:sz w:val="18"/>
                <w:szCs w:val="18"/>
              </w:rPr>
              <w:t>http://pegbintangkab.go.id/</w:t>
            </w:r>
            <w:r w:rsidRPr="00663317">
              <w:rPr>
                <w:rStyle w:val="Hyperlink"/>
                <w:color w:val="auto"/>
                <w:sz w:val="18"/>
                <w:szCs w:val="18"/>
              </w:rPr>
              <w:fldChar w:fldCharType="end"/>
            </w:r>
            <w:r w:rsidRPr="00663317">
              <w:rPr>
                <w:rStyle w:val="Hyperlink"/>
                <w:color w:val="auto"/>
                <w:sz w:val="18"/>
                <w:szCs w:val="18"/>
              </w:rPr>
              <w:t xml:space="preserve">. </w:t>
            </w:r>
            <w:r w:rsidRPr="00663317">
              <w:rPr>
                <w:color w:val="auto"/>
                <w:sz w:val="18"/>
                <w:szCs w:val="18"/>
              </w:rPr>
              <w:t xml:space="preserve"> Keberadaan situs web tersebut  belum cukup memberikan manfaat bagi masyarakat. Oleh karena itu,  dibutuhkan evaluasi kualitas informasi secara menyeluruh pada situs web tersebut dan diberikan rekomendasi untuk melakukan langkah-langkah penyempurnaan secara taktis dan strategis. Penelitian ini menggunakan metode kualitatif deskriptif terhadap  20 dimensi kualitas informasi, yaitu Accuracy, Consistency, Security, Timeliness, Completeness, Concise, Reliability, Accessibility Availability, Objectivity, Relevancy, Useability, Understandability, Amount of data, Believability, Navigation, Reputation, Useful, Efficiency dan Value-Added. Evaluasi tersebut dilakukan pertanggal 08-24  Januari 2023. Berdasarkan hasil evaluasi kualitas informasi didapatkan  bahwa secara umum  halaman web belum terisi data dan informasi (masih kosong). Informasi yang disajikan dalam </w:t>
            </w:r>
            <w:r w:rsidRPr="00663317">
              <w:rPr>
                <w:rFonts w:eastAsia="Times New Roman"/>
                <w:color w:val="auto"/>
                <w:sz w:val="18"/>
                <w:szCs w:val="18"/>
              </w:rPr>
              <w:t>Situs Web  masih  belum uptodate, maka bisa dipastikan Situs Web ini belum memberikan manfaat bagi publik maupun juga internal Pemerintah Daerah.</w:t>
            </w:r>
          </w:p>
        </w:tc>
      </w:tr>
      <w:tr w:rsidR="00663317" w:rsidRPr="00663317" w14:paraId="2848C301" w14:textId="77777777">
        <w:trPr>
          <w:jc w:val="center"/>
        </w:trPr>
        <w:tc>
          <w:tcPr>
            <w:tcW w:w="2376" w:type="dxa"/>
            <w:tcBorders>
              <w:top w:val="single" w:sz="4" w:space="0" w:color="000000"/>
              <w:left w:val="nil"/>
              <w:bottom w:val="single" w:sz="8" w:space="0" w:color="000000"/>
              <w:right w:val="nil"/>
            </w:tcBorders>
            <w:shd w:val="clear" w:color="auto" w:fill="auto"/>
            <w:tcMar>
              <w:top w:w="0" w:type="dxa"/>
              <w:left w:w="108" w:type="dxa"/>
              <w:bottom w:w="0" w:type="dxa"/>
              <w:right w:w="108" w:type="dxa"/>
            </w:tcMar>
          </w:tcPr>
          <w:p w14:paraId="34B98B40" w14:textId="77777777" w:rsidR="00B1606F" w:rsidRPr="00663317" w:rsidRDefault="00000000">
            <w:pPr>
              <w:spacing w:before="100" w:after="80" w:line="240" w:lineRule="auto"/>
              <w:rPr>
                <w:rFonts w:ascii="Cambria" w:eastAsia="Cambria" w:hAnsi="Cambria" w:cs="Cambria"/>
                <w:b/>
                <w:color w:val="auto"/>
                <w:sz w:val="22"/>
              </w:rPr>
            </w:pPr>
            <w:r w:rsidRPr="00663317">
              <w:rPr>
                <w:rFonts w:ascii="Cambria" w:eastAsia="Cambria" w:hAnsi="Cambria" w:cs="Cambria"/>
                <w:b/>
                <w:i/>
                <w:color w:val="auto"/>
                <w:sz w:val="22"/>
              </w:rPr>
              <w:t>Keywords</w:t>
            </w:r>
          </w:p>
        </w:tc>
        <w:tc>
          <w:tcPr>
            <w:tcW w:w="426" w:type="dxa"/>
            <w:tcBorders>
              <w:top w:val="nil"/>
              <w:left w:val="nil"/>
              <w:bottom w:val="nil"/>
              <w:right w:val="nil"/>
            </w:tcBorders>
            <w:shd w:val="clear" w:color="auto" w:fill="auto"/>
            <w:tcMar>
              <w:top w:w="0" w:type="dxa"/>
              <w:left w:w="108" w:type="dxa"/>
              <w:bottom w:w="0" w:type="dxa"/>
              <w:right w:w="108" w:type="dxa"/>
            </w:tcMar>
          </w:tcPr>
          <w:p w14:paraId="4D1FE047" w14:textId="77777777" w:rsidR="00B1606F" w:rsidRPr="00663317" w:rsidRDefault="00B1606F">
            <w:pPr>
              <w:spacing w:after="0" w:line="240" w:lineRule="auto"/>
              <w:jc w:val="center"/>
              <w:rPr>
                <w:color w:val="auto"/>
              </w:rPr>
            </w:pPr>
          </w:p>
        </w:tc>
        <w:tc>
          <w:tcPr>
            <w:tcW w:w="6237" w:type="dxa"/>
            <w:vMerge/>
            <w:tcBorders>
              <w:top w:val="single" w:sz="8" w:space="0" w:color="000000"/>
              <w:left w:val="nil"/>
              <w:bottom w:val="single" w:sz="4" w:space="0" w:color="000000"/>
              <w:right w:val="nil"/>
            </w:tcBorders>
            <w:shd w:val="clear" w:color="auto" w:fill="auto"/>
            <w:tcMar>
              <w:top w:w="0" w:type="dxa"/>
              <w:left w:w="108" w:type="dxa"/>
              <w:bottom w:w="0" w:type="dxa"/>
              <w:right w:w="108" w:type="dxa"/>
            </w:tcMar>
          </w:tcPr>
          <w:p w14:paraId="5AEBEF50" w14:textId="77777777" w:rsidR="00B1606F" w:rsidRPr="00663317" w:rsidRDefault="00B1606F">
            <w:pPr>
              <w:widowControl w:val="0"/>
              <w:pBdr>
                <w:top w:val="nil"/>
                <w:left w:val="nil"/>
                <w:bottom w:val="nil"/>
                <w:right w:val="nil"/>
                <w:between w:val="nil"/>
              </w:pBdr>
              <w:spacing w:after="0" w:line="276" w:lineRule="auto"/>
              <w:rPr>
                <w:color w:val="auto"/>
              </w:rPr>
            </w:pPr>
          </w:p>
        </w:tc>
      </w:tr>
      <w:tr w:rsidR="00663317" w:rsidRPr="00663317" w14:paraId="0E21C38D" w14:textId="77777777">
        <w:trPr>
          <w:jc w:val="center"/>
        </w:trPr>
        <w:tc>
          <w:tcPr>
            <w:tcW w:w="2376" w:type="dxa"/>
            <w:tcBorders>
              <w:top w:val="single" w:sz="8" w:space="0" w:color="000000"/>
              <w:left w:val="nil"/>
              <w:bottom w:val="nil"/>
              <w:right w:val="nil"/>
            </w:tcBorders>
            <w:shd w:val="clear" w:color="auto" w:fill="auto"/>
            <w:tcMar>
              <w:top w:w="0" w:type="dxa"/>
              <w:left w:w="108" w:type="dxa"/>
              <w:bottom w:w="0" w:type="dxa"/>
              <w:right w:w="108" w:type="dxa"/>
            </w:tcMar>
          </w:tcPr>
          <w:p w14:paraId="4A2BDD80" w14:textId="77777777" w:rsidR="00AD3025" w:rsidRPr="00663317" w:rsidRDefault="00AD3025" w:rsidP="00AD3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olor w:val="auto"/>
                <w:sz w:val="20"/>
                <w:szCs w:val="20"/>
                <w:lang w:val="en" w:eastAsia="en-ID"/>
              </w:rPr>
            </w:pPr>
            <w:bookmarkStart w:id="0" w:name="_heading=h.gjdgxs" w:colFirst="0" w:colLast="0"/>
            <w:bookmarkEnd w:id="0"/>
            <w:r w:rsidRPr="00AD3025">
              <w:rPr>
                <w:rFonts w:eastAsia="Times New Roman"/>
                <w:color w:val="auto"/>
                <w:sz w:val="20"/>
                <w:szCs w:val="20"/>
                <w:lang w:val="en" w:eastAsia="en-ID"/>
              </w:rPr>
              <w:t xml:space="preserve">E-Government, </w:t>
            </w:r>
          </w:p>
          <w:p w14:paraId="36196436" w14:textId="77777777" w:rsidR="00AD3025" w:rsidRPr="00663317" w:rsidRDefault="00AD3025" w:rsidP="00AD3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olor w:val="auto"/>
                <w:sz w:val="20"/>
                <w:szCs w:val="20"/>
                <w:lang w:val="en" w:eastAsia="en-ID"/>
              </w:rPr>
            </w:pPr>
            <w:r w:rsidRPr="00AD3025">
              <w:rPr>
                <w:rFonts w:eastAsia="Times New Roman"/>
                <w:color w:val="auto"/>
                <w:sz w:val="20"/>
                <w:szCs w:val="20"/>
                <w:lang w:val="en" w:eastAsia="en-ID"/>
              </w:rPr>
              <w:t xml:space="preserve">Website, </w:t>
            </w:r>
          </w:p>
          <w:p w14:paraId="1A306556" w14:textId="0FDD4128" w:rsidR="00AD3025" w:rsidRPr="00AD3025" w:rsidRDefault="00AD3025" w:rsidP="00AD3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val="en-ID" w:eastAsia="en-ID"/>
              </w:rPr>
            </w:pPr>
            <w:r w:rsidRPr="00AD3025">
              <w:rPr>
                <w:rFonts w:eastAsia="Times New Roman"/>
                <w:sz w:val="20"/>
                <w:szCs w:val="20"/>
                <w:lang w:val="en" w:eastAsia="en-ID"/>
              </w:rPr>
              <w:t xml:space="preserve">Information Quality, </w:t>
            </w:r>
            <w:proofErr w:type="spellStart"/>
            <w:r w:rsidRPr="00663317">
              <w:rPr>
                <w:rFonts w:eastAsia="Times New Roman"/>
                <w:sz w:val="20"/>
                <w:szCs w:val="20"/>
                <w:lang w:val="en" w:eastAsia="en-ID"/>
              </w:rPr>
              <w:t>Pegunungan</w:t>
            </w:r>
            <w:proofErr w:type="spellEnd"/>
            <w:r w:rsidRPr="00663317">
              <w:rPr>
                <w:rFonts w:eastAsia="Times New Roman"/>
                <w:sz w:val="20"/>
                <w:szCs w:val="20"/>
                <w:lang w:val="en" w:eastAsia="en-ID"/>
              </w:rPr>
              <w:t xml:space="preserve"> Bintang </w:t>
            </w:r>
          </w:p>
          <w:p w14:paraId="1296F90B" w14:textId="787E23CD" w:rsidR="00B1606F" w:rsidRPr="00663317" w:rsidRDefault="00B1606F">
            <w:pPr>
              <w:spacing w:after="0" w:line="240" w:lineRule="auto"/>
              <w:rPr>
                <w:i/>
                <w:color w:val="auto"/>
                <w:sz w:val="16"/>
                <w:szCs w:val="16"/>
              </w:rPr>
            </w:pPr>
          </w:p>
        </w:tc>
        <w:tc>
          <w:tcPr>
            <w:tcW w:w="426" w:type="dxa"/>
            <w:tcBorders>
              <w:top w:val="nil"/>
              <w:left w:val="nil"/>
              <w:bottom w:val="nil"/>
              <w:right w:val="nil"/>
            </w:tcBorders>
            <w:shd w:val="clear" w:color="auto" w:fill="auto"/>
            <w:tcMar>
              <w:top w:w="0" w:type="dxa"/>
              <w:left w:w="108" w:type="dxa"/>
              <w:bottom w:w="0" w:type="dxa"/>
              <w:right w:w="108" w:type="dxa"/>
            </w:tcMar>
          </w:tcPr>
          <w:p w14:paraId="44DCC9E7" w14:textId="77777777" w:rsidR="00B1606F" w:rsidRPr="00663317" w:rsidRDefault="00B1606F">
            <w:pPr>
              <w:spacing w:after="0" w:line="240" w:lineRule="auto"/>
              <w:jc w:val="center"/>
              <w:rPr>
                <w:color w:val="auto"/>
              </w:rPr>
            </w:pPr>
          </w:p>
        </w:tc>
        <w:tc>
          <w:tcPr>
            <w:tcW w:w="6237" w:type="dxa"/>
            <w:vMerge/>
            <w:tcBorders>
              <w:top w:val="single" w:sz="8" w:space="0" w:color="000000"/>
              <w:left w:val="nil"/>
              <w:bottom w:val="single" w:sz="4" w:space="0" w:color="000000"/>
              <w:right w:val="nil"/>
            </w:tcBorders>
            <w:shd w:val="clear" w:color="auto" w:fill="auto"/>
            <w:tcMar>
              <w:top w:w="0" w:type="dxa"/>
              <w:left w:w="108" w:type="dxa"/>
              <w:bottom w:w="0" w:type="dxa"/>
              <w:right w:w="108" w:type="dxa"/>
            </w:tcMar>
          </w:tcPr>
          <w:p w14:paraId="653A7184" w14:textId="77777777" w:rsidR="00B1606F" w:rsidRPr="00663317" w:rsidRDefault="00B1606F">
            <w:pPr>
              <w:widowControl w:val="0"/>
              <w:pBdr>
                <w:top w:val="nil"/>
                <w:left w:val="nil"/>
                <w:bottom w:val="nil"/>
                <w:right w:val="nil"/>
                <w:between w:val="nil"/>
              </w:pBdr>
              <w:spacing w:after="0" w:line="276" w:lineRule="auto"/>
              <w:rPr>
                <w:color w:val="auto"/>
              </w:rPr>
            </w:pPr>
          </w:p>
        </w:tc>
      </w:tr>
      <w:tr w:rsidR="00663317" w:rsidRPr="00663317" w14:paraId="2A10B8B7" w14:textId="77777777">
        <w:trPr>
          <w:trHeight w:val="113"/>
          <w:jc w:val="center"/>
        </w:trPr>
        <w:tc>
          <w:tcPr>
            <w:tcW w:w="2376" w:type="dxa"/>
            <w:tcBorders>
              <w:top w:val="nil"/>
              <w:left w:val="nil"/>
              <w:bottom w:val="single" w:sz="8" w:space="0" w:color="000000"/>
              <w:right w:val="nil"/>
            </w:tcBorders>
            <w:shd w:val="clear" w:color="auto" w:fill="auto"/>
            <w:tcMar>
              <w:top w:w="0" w:type="dxa"/>
              <w:left w:w="108" w:type="dxa"/>
              <w:bottom w:w="0" w:type="dxa"/>
              <w:right w:w="108" w:type="dxa"/>
            </w:tcMar>
          </w:tcPr>
          <w:p w14:paraId="4057AF98" w14:textId="77777777" w:rsidR="00B1606F" w:rsidRPr="00663317" w:rsidRDefault="00B1606F">
            <w:pPr>
              <w:spacing w:after="0" w:line="240" w:lineRule="auto"/>
              <w:rPr>
                <w:color w:val="auto"/>
                <w:sz w:val="18"/>
                <w:szCs w:val="18"/>
              </w:rPr>
            </w:pPr>
          </w:p>
        </w:tc>
        <w:tc>
          <w:tcPr>
            <w:tcW w:w="426" w:type="dxa"/>
            <w:tcBorders>
              <w:top w:val="nil"/>
              <w:left w:val="nil"/>
              <w:bottom w:val="single" w:sz="8" w:space="0" w:color="000000"/>
              <w:right w:val="nil"/>
            </w:tcBorders>
            <w:shd w:val="clear" w:color="auto" w:fill="auto"/>
            <w:tcMar>
              <w:top w:w="0" w:type="dxa"/>
              <w:left w:w="108" w:type="dxa"/>
              <w:bottom w:w="0" w:type="dxa"/>
              <w:right w:w="108" w:type="dxa"/>
            </w:tcMar>
          </w:tcPr>
          <w:p w14:paraId="7EF83CF9" w14:textId="77777777" w:rsidR="00B1606F" w:rsidRPr="00663317" w:rsidRDefault="00B1606F">
            <w:pPr>
              <w:spacing w:after="0" w:line="240" w:lineRule="auto"/>
              <w:jc w:val="center"/>
              <w:rPr>
                <w:color w:val="auto"/>
              </w:rPr>
            </w:pPr>
          </w:p>
        </w:tc>
        <w:tc>
          <w:tcPr>
            <w:tcW w:w="6237" w:type="dxa"/>
            <w:tcBorders>
              <w:top w:val="nil"/>
              <w:left w:val="nil"/>
              <w:bottom w:val="single" w:sz="8" w:space="0" w:color="000000"/>
              <w:right w:val="nil"/>
            </w:tcBorders>
            <w:shd w:val="clear" w:color="auto" w:fill="auto"/>
            <w:tcMar>
              <w:top w:w="0" w:type="dxa"/>
              <w:left w:w="108" w:type="dxa"/>
              <w:bottom w:w="0" w:type="dxa"/>
              <w:right w:w="108" w:type="dxa"/>
            </w:tcMar>
          </w:tcPr>
          <w:p w14:paraId="144805BC" w14:textId="77777777" w:rsidR="00B1606F" w:rsidRPr="00663317" w:rsidRDefault="00B1606F">
            <w:pPr>
              <w:spacing w:after="0" w:line="240" w:lineRule="auto"/>
              <w:jc w:val="both"/>
              <w:rPr>
                <w:color w:val="auto"/>
                <w:sz w:val="18"/>
                <w:szCs w:val="18"/>
              </w:rPr>
            </w:pPr>
          </w:p>
        </w:tc>
      </w:tr>
    </w:tbl>
    <w:p w14:paraId="5E8B1FE4" w14:textId="0E1048E7" w:rsidR="00B1606F" w:rsidRPr="00663317" w:rsidRDefault="00000000">
      <w:pPr>
        <w:pStyle w:val="Heading1"/>
      </w:pPr>
      <w:r w:rsidRPr="00663317">
        <w:t xml:space="preserve">PENDAHULUAN </w:t>
      </w:r>
    </w:p>
    <w:p w14:paraId="67417B5A" w14:textId="77777777" w:rsidR="000525CC" w:rsidRPr="00663317" w:rsidRDefault="000525CC" w:rsidP="000525CC">
      <w:pPr>
        <w:pStyle w:val="ListParagraph"/>
        <w:spacing w:after="0" w:line="240" w:lineRule="auto"/>
        <w:ind w:left="0" w:firstLine="567"/>
        <w:jc w:val="both"/>
        <w:rPr>
          <w:rFonts w:ascii="Times New Roman" w:hAnsi="Times New Roman"/>
          <w:sz w:val="22"/>
        </w:rPr>
      </w:pPr>
      <w:proofErr w:type="spellStart"/>
      <w:r w:rsidRPr="00663317">
        <w:rPr>
          <w:rFonts w:ascii="Times New Roman" w:hAnsi="Times New Roman"/>
          <w:sz w:val="22"/>
        </w:rPr>
        <w:t>Perkembangan</w:t>
      </w:r>
      <w:proofErr w:type="spellEnd"/>
      <w:r w:rsidRPr="00663317">
        <w:rPr>
          <w:rFonts w:ascii="Times New Roman" w:hAnsi="Times New Roman"/>
          <w:sz w:val="22"/>
        </w:rPr>
        <w:t xml:space="preserve"> </w:t>
      </w:r>
      <w:proofErr w:type="spellStart"/>
      <w:r w:rsidRPr="00663317">
        <w:rPr>
          <w:rFonts w:ascii="Times New Roman" w:hAnsi="Times New Roman"/>
          <w:sz w:val="22"/>
        </w:rPr>
        <w:t>teknologi</w:t>
      </w:r>
      <w:proofErr w:type="spellEnd"/>
      <w:r w:rsidRPr="00663317">
        <w:rPr>
          <w:rFonts w:ascii="Times New Roman" w:hAnsi="Times New Roman"/>
          <w:sz w:val="22"/>
        </w:rPr>
        <w:t xml:space="preserve"> </w:t>
      </w:r>
      <w:proofErr w:type="spellStart"/>
      <w:proofErr w:type="gramStart"/>
      <w:r w:rsidRPr="00663317">
        <w:rPr>
          <w:rFonts w:ascii="Times New Roman" w:hAnsi="Times New Roman"/>
          <w:sz w:val="22"/>
        </w:rPr>
        <w:t>informasi</w:t>
      </w:r>
      <w:proofErr w:type="spellEnd"/>
      <w:r w:rsidRPr="00663317">
        <w:rPr>
          <w:rFonts w:ascii="Times New Roman" w:hAnsi="Times New Roman"/>
          <w:sz w:val="22"/>
        </w:rPr>
        <w:t xml:space="preserve">  yang</w:t>
      </w:r>
      <w:proofErr w:type="gramEnd"/>
      <w:r w:rsidRPr="00663317">
        <w:rPr>
          <w:rFonts w:ascii="Times New Roman" w:hAnsi="Times New Roman"/>
          <w:sz w:val="22"/>
        </w:rPr>
        <w:t xml:space="preserve"> sangat </w:t>
      </w:r>
      <w:proofErr w:type="spellStart"/>
      <w:r w:rsidRPr="00663317">
        <w:rPr>
          <w:rFonts w:ascii="Times New Roman" w:hAnsi="Times New Roman"/>
          <w:sz w:val="22"/>
        </w:rPr>
        <w:t>maju</w:t>
      </w:r>
      <w:proofErr w:type="spellEnd"/>
      <w:r w:rsidRPr="00663317">
        <w:rPr>
          <w:rFonts w:ascii="Times New Roman" w:hAnsi="Times New Roman"/>
          <w:sz w:val="22"/>
        </w:rPr>
        <w:t xml:space="preserve"> dan </w:t>
      </w:r>
      <w:proofErr w:type="spellStart"/>
      <w:r w:rsidRPr="00663317">
        <w:rPr>
          <w:rFonts w:ascii="Times New Roman" w:hAnsi="Times New Roman"/>
          <w:sz w:val="22"/>
        </w:rPr>
        <w:t>pesat</w:t>
      </w:r>
      <w:proofErr w:type="spellEnd"/>
      <w:r w:rsidRPr="00663317">
        <w:rPr>
          <w:rFonts w:ascii="Times New Roman" w:hAnsi="Times New Roman"/>
          <w:sz w:val="22"/>
        </w:rPr>
        <w:t xml:space="preserve"> </w:t>
      </w:r>
      <w:proofErr w:type="spellStart"/>
      <w:r w:rsidRPr="00663317">
        <w:rPr>
          <w:rFonts w:ascii="Times New Roman" w:hAnsi="Times New Roman"/>
          <w:sz w:val="22"/>
        </w:rPr>
        <w:t>mendorong</w:t>
      </w:r>
      <w:proofErr w:type="spellEnd"/>
      <w:r w:rsidRPr="00663317">
        <w:rPr>
          <w:rFonts w:ascii="Times New Roman" w:hAnsi="Times New Roman"/>
          <w:sz w:val="22"/>
        </w:rPr>
        <w:t xml:space="preserve"> </w:t>
      </w:r>
      <w:proofErr w:type="spellStart"/>
      <w:r w:rsidRPr="00663317">
        <w:rPr>
          <w:rFonts w:ascii="Times New Roman" w:hAnsi="Times New Roman"/>
          <w:sz w:val="22"/>
        </w:rPr>
        <w:t>transformasi</w:t>
      </w:r>
      <w:proofErr w:type="spellEnd"/>
      <w:r w:rsidRPr="00663317">
        <w:rPr>
          <w:rFonts w:ascii="Times New Roman" w:hAnsi="Times New Roman"/>
          <w:sz w:val="22"/>
        </w:rPr>
        <w:t xml:space="preserve"> </w:t>
      </w:r>
      <w:proofErr w:type="spellStart"/>
      <w:r w:rsidRPr="00663317">
        <w:rPr>
          <w:rFonts w:ascii="Times New Roman" w:hAnsi="Times New Roman"/>
          <w:sz w:val="22"/>
        </w:rPr>
        <w:t>sistem</w:t>
      </w:r>
      <w:proofErr w:type="spellEnd"/>
      <w:r w:rsidRPr="00663317">
        <w:rPr>
          <w:rFonts w:ascii="Times New Roman" w:hAnsi="Times New Roman"/>
          <w:sz w:val="22"/>
        </w:rPr>
        <w:t xml:space="preserve"> </w:t>
      </w:r>
      <w:proofErr w:type="spellStart"/>
      <w:r w:rsidRPr="00663317">
        <w:rPr>
          <w:rFonts w:ascii="Times New Roman" w:hAnsi="Times New Roman"/>
          <w:sz w:val="22"/>
        </w:rPr>
        <w:t>kerja</w:t>
      </w:r>
      <w:proofErr w:type="spellEnd"/>
      <w:r w:rsidRPr="00663317">
        <w:rPr>
          <w:rFonts w:ascii="Times New Roman" w:hAnsi="Times New Roman"/>
          <w:sz w:val="22"/>
        </w:rPr>
        <w:t xml:space="preserve"> </w:t>
      </w:r>
      <w:proofErr w:type="spellStart"/>
      <w:r w:rsidRPr="00663317">
        <w:rPr>
          <w:rFonts w:ascii="Times New Roman" w:hAnsi="Times New Roman"/>
          <w:sz w:val="22"/>
        </w:rPr>
        <w:t>administrasi</w:t>
      </w:r>
      <w:proofErr w:type="spellEnd"/>
      <w:r w:rsidRPr="00663317">
        <w:rPr>
          <w:rFonts w:ascii="Times New Roman" w:hAnsi="Times New Roman"/>
          <w:sz w:val="22"/>
        </w:rPr>
        <w:t xml:space="preserve"> </w:t>
      </w:r>
      <w:proofErr w:type="spellStart"/>
      <w:r w:rsidRPr="00663317">
        <w:rPr>
          <w:rFonts w:ascii="Times New Roman" w:hAnsi="Times New Roman"/>
          <w:sz w:val="22"/>
        </w:rPr>
        <w:t>pemerintahan</w:t>
      </w:r>
      <w:proofErr w:type="spellEnd"/>
      <w:r w:rsidRPr="00663317">
        <w:rPr>
          <w:rFonts w:ascii="Times New Roman" w:hAnsi="Times New Roman"/>
          <w:sz w:val="22"/>
        </w:rPr>
        <w:t>.</w:t>
      </w:r>
      <w:bookmarkStart w:id="1" w:name="_Hlk99486062"/>
      <w:r w:rsidRPr="00663317">
        <w:rPr>
          <w:rFonts w:ascii="Times New Roman" w:hAnsi="Times New Roman"/>
          <w:sz w:val="22"/>
        </w:rPr>
        <w:t xml:space="preserve"> </w:t>
      </w:r>
      <w:proofErr w:type="spellStart"/>
      <w:r w:rsidRPr="00663317">
        <w:rPr>
          <w:rFonts w:ascii="Times New Roman" w:hAnsi="Times New Roman"/>
          <w:sz w:val="22"/>
        </w:rPr>
        <w:t>Sistem</w:t>
      </w:r>
      <w:proofErr w:type="spellEnd"/>
      <w:r w:rsidRPr="00663317">
        <w:rPr>
          <w:rFonts w:ascii="Times New Roman" w:hAnsi="Times New Roman"/>
          <w:sz w:val="22"/>
        </w:rPr>
        <w:t xml:space="preserve"> </w:t>
      </w:r>
      <w:proofErr w:type="spellStart"/>
      <w:r w:rsidRPr="00663317">
        <w:rPr>
          <w:rFonts w:ascii="Times New Roman" w:hAnsi="Times New Roman"/>
          <w:sz w:val="22"/>
        </w:rPr>
        <w:t>kerja</w:t>
      </w:r>
      <w:proofErr w:type="spellEnd"/>
      <w:r w:rsidRPr="00663317">
        <w:rPr>
          <w:rFonts w:ascii="Times New Roman" w:hAnsi="Times New Roman"/>
          <w:sz w:val="22"/>
        </w:rPr>
        <w:t xml:space="preserve"> dan </w:t>
      </w:r>
      <w:proofErr w:type="spellStart"/>
      <w:r w:rsidRPr="00663317">
        <w:rPr>
          <w:rFonts w:ascii="Times New Roman" w:hAnsi="Times New Roman"/>
          <w:sz w:val="22"/>
        </w:rPr>
        <w:t>layanan</w:t>
      </w:r>
      <w:proofErr w:type="spellEnd"/>
      <w:r w:rsidRPr="00663317">
        <w:rPr>
          <w:rFonts w:ascii="Times New Roman" w:hAnsi="Times New Roman"/>
          <w:sz w:val="22"/>
        </w:rPr>
        <w:t xml:space="preserve"> yang </w:t>
      </w:r>
      <w:proofErr w:type="spellStart"/>
      <w:r w:rsidRPr="00663317">
        <w:rPr>
          <w:rFonts w:ascii="Times New Roman" w:hAnsi="Times New Roman"/>
          <w:sz w:val="22"/>
        </w:rPr>
        <w:t>dulunya</w:t>
      </w:r>
      <w:proofErr w:type="spellEnd"/>
      <w:r w:rsidRPr="00663317">
        <w:rPr>
          <w:rFonts w:ascii="Times New Roman" w:hAnsi="Times New Roman"/>
          <w:sz w:val="22"/>
        </w:rPr>
        <w:t xml:space="preserve"> </w:t>
      </w:r>
      <w:proofErr w:type="spellStart"/>
      <w:r w:rsidRPr="00663317">
        <w:rPr>
          <w:rFonts w:ascii="Times New Roman" w:hAnsi="Times New Roman"/>
          <w:sz w:val="22"/>
        </w:rPr>
        <w:t>masih</w:t>
      </w:r>
      <w:proofErr w:type="spellEnd"/>
      <w:r w:rsidRPr="00663317">
        <w:rPr>
          <w:rFonts w:ascii="Times New Roman" w:hAnsi="Times New Roman"/>
          <w:sz w:val="22"/>
        </w:rPr>
        <w:t xml:space="preserve"> </w:t>
      </w:r>
      <w:proofErr w:type="spellStart"/>
      <w:r w:rsidRPr="00663317">
        <w:rPr>
          <w:rFonts w:ascii="Times New Roman" w:hAnsi="Times New Roman"/>
          <w:sz w:val="22"/>
        </w:rPr>
        <w:t>konvensial</w:t>
      </w:r>
      <w:proofErr w:type="spellEnd"/>
      <w:r w:rsidRPr="00663317">
        <w:rPr>
          <w:rFonts w:ascii="Times New Roman" w:hAnsi="Times New Roman"/>
          <w:sz w:val="22"/>
        </w:rPr>
        <w:t xml:space="preserve"> </w:t>
      </w:r>
      <w:proofErr w:type="spellStart"/>
      <w:r w:rsidRPr="00663317">
        <w:rPr>
          <w:rFonts w:ascii="Times New Roman" w:hAnsi="Times New Roman"/>
          <w:sz w:val="22"/>
        </w:rPr>
        <w:t>kini</w:t>
      </w:r>
      <w:proofErr w:type="spellEnd"/>
      <w:r w:rsidRPr="00663317">
        <w:rPr>
          <w:rFonts w:ascii="Times New Roman" w:hAnsi="Times New Roman"/>
          <w:sz w:val="22"/>
        </w:rPr>
        <w:t xml:space="preserve"> </w:t>
      </w:r>
      <w:proofErr w:type="spellStart"/>
      <w:r w:rsidRPr="00663317">
        <w:rPr>
          <w:rFonts w:ascii="Times New Roman" w:hAnsi="Times New Roman"/>
          <w:sz w:val="22"/>
        </w:rPr>
        <w:t>mulai</w:t>
      </w:r>
      <w:proofErr w:type="spellEnd"/>
      <w:r w:rsidRPr="00663317">
        <w:rPr>
          <w:rFonts w:ascii="Times New Roman" w:hAnsi="Times New Roman"/>
          <w:sz w:val="22"/>
        </w:rPr>
        <w:t xml:space="preserve"> </w:t>
      </w:r>
      <w:proofErr w:type="spellStart"/>
      <w:r w:rsidRPr="00663317">
        <w:rPr>
          <w:rFonts w:ascii="Times New Roman" w:hAnsi="Times New Roman"/>
          <w:sz w:val="22"/>
        </w:rPr>
        <w:t>ditinggalkan</w:t>
      </w:r>
      <w:proofErr w:type="spellEnd"/>
      <w:r w:rsidRPr="00663317">
        <w:rPr>
          <w:rFonts w:ascii="Times New Roman" w:hAnsi="Times New Roman"/>
          <w:sz w:val="22"/>
        </w:rPr>
        <w:t xml:space="preserve"> dan </w:t>
      </w:r>
      <w:proofErr w:type="spellStart"/>
      <w:r w:rsidRPr="00663317">
        <w:rPr>
          <w:rFonts w:ascii="Times New Roman" w:hAnsi="Times New Roman"/>
          <w:sz w:val="22"/>
        </w:rPr>
        <w:t>beralih</w:t>
      </w:r>
      <w:proofErr w:type="spellEnd"/>
      <w:r w:rsidRPr="00663317">
        <w:rPr>
          <w:rFonts w:ascii="Times New Roman" w:hAnsi="Times New Roman"/>
          <w:sz w:val="22"/>
        </w:rPr>
        <w:t xml:space="preserve"> </w:t>
      </w:r>
      <w:proofErr w:type="spellStart"/>
      <w:r w:rsidRPr="00663317">
        <w:rPr>
          <w:rFonts w:ascii="Times New Roman" w:hAnsi="Times New Roman"/>
          <w:sz w:val="22"/>
        </w:rPr>
        <w:t>ke</w:t>
      </w:r>
      <w:proofErr w:type="spellEnd"/>
      <w:r w:rsidRPr="00663317">
        <w:rPr>
          <w:rFonts w:ascii="Times New Roman" w:hAnsi="Times New Roman"/>
          <w:sz w:val="22"/>
        </w:rPr>
        <w:t xml:space="preserve"> </w:t>
      </w:r>
      <w:proofErr w:type="spellStart"/>
      <w:r w:rsidRPr="00663317">
        <w:rPr>
          <w:rFonts w:ascii="Times New Roman" w:hAnsi="Times New Roman"/>
          <w:sz w:val="22"/>
        </w:rPr>
        <w:t>sistem</w:t>
      </w:r>
      <w:proofErr w:type="spellEnd"/>
      <w:r w:rsidRPr="00663317">
        <w:rPr>
          <w:rFonts w:ascii="Times New Roman" w:hAnsi="Times New Roman"/>
          <w:sz w:val="22"/>
        </w:rPr>
        <w:t xml:space="preserve"> </w:t>
      </w:r>
      <w:proofErr w:type="spellStart"/>
      <w:r w:rsidRPr="00663317">
        <w:rPr>
          <w:rFonts w:ascii="Times New Roman" w:hAnsi="Times New Roman"/>
          <w:sz w:val="22"/>
        </w:rPr>
        <w:t>kerja</w:t>
      </w:r>
      <w:proofErr w:type="spellEnd"/>
      <w:r w:rsidRPr="00663317">
        <w:rPr>
          <w:rFonts w:ascii="Times New Roman" w:hAnsi="Times New Roman"/>
          <w:sz w:val="22"/>
        </w:rPr>
        <w:t xml:space="preserve"> </w:t>
      </w:r>
      <w:proofErr w:type="spellStart"/>
      <w:r w:rsidRPr="00663317">
        <w:rPr>
          <w:rFonts w:ascii="Times New Roman" w:hAnsi="Times New Roman"/>
          <w:sz w:val="22"/>
        </w:rPr>
        <w:t>elektronik</w:t>
      </w:r>
      <w:proofErr w:type="spellEnd"/>
      <w:r w:rsidRPr="00663317">
        <w:rPr>
          <w:rFonts w:ascii="Times New Roman" w:hAnsi="Times New Roman"/>
          <w:sz w:val="22"/>
        </w:rPr>
        <w:t xml:space="preserve"> </w:t>
      </w:r>
      <w:proofErr w:type="spellStart"/>
      <w:r w:rsidRPr="00663317">
        <w:rPr>
          <w:rFonts w:ascii="Times New Roman" w:hAnsi="Times New Roman"/>
          <w:sz w:val="22"/>
        </w:rPr>
        <w:t>atau</w:t>
      </w:r>
      <w:proofErr w:type="spellEnd"/>
      <w:r w:rsidRPr="00663317">
        <w:rPr>
          <w:rFonts w:ascii="Times New Roman" w:hAnsi="Times New Roman"/>
          <w:sz w:val="22"/>
        </w:rPr>
        <w:t xml:space="preserve"> </w:t>
      </w:r>
      <w:proofErr w:type="spellStart"/>
      <w:r w:rsidRPr="00663317">
        <w:rPr>
          <w:rFonts w:ascii="Times New Roman" w:hAnsi="Times New Roman"/>
          <w:sz w:val="22"/>
        </w:rPr>
        <w:t>disebut</w:t>
      </w:r>
      <w:proofErr w:type="spellEnd"/>
      <w:r w:rsidRPr="00663317">
        <w:rPr>
          <w:rFonts w:ascii="Times New Roman" w:hAnsi="Times New Roman"/>
          <w:sz w:val="22"/>
        </w:rPr>
        <w:t xml:space="preserve"> </w:t>
      </w:r>
      <w:r w:rsidRPr="00663317">
        <w:rPr>
          <w:rFonts w:ascii="Times New Roman" w:hAnsi="Times New Roman"/>
          <w:i/>
          <w:iCs/>
          <w:sz w:val="22"/>
        </w:rPr>
        <w:t>e-Government.</w:t>
      </w:r>
      <w:r w:rsidRPr="00663317">
        <w:rPr>
          <w:rFonts w:ascii="Times New Roman" w:hAnsi="Times New Roman"/>
          <w:sz w:val="22"/>
        </w:rPr>
        <w:t xml:space="preserve">  </w:t>
      </w:r>
      <w:proofErr w:type="spellStart"/>
      <w:r w:rsidRPr="00663317">
        <w:rPr>
          <w:rFonts w:ascii="Times New Roman" w:hAnsi="Times New Roman"/>
          <w:sz w:val="22"/>
        </w:rPr>
        <w:t>Penerapan</w:t>
      </w:r>
      <w:proofErr w:type="spellEnd"/>
      <w:r w:rsidRPr="00663317">
        <w:rPr>
          <w:rFonts w:ascii="Times New Roman" w:hAnsi="Times New Roman"/>
          <w:sz w:val="22"/>
        </w:rPr>
        <w:t xml:space="preserve"> </w:t>
      </w:r>
      <w:r w:rsidRPr="00663317">
        <w:rPr>
          <w:rFonts w:ascii="Times New Roman" w:hAnsi="Times New Roman"/>
          <w:i/>
          <w:iCs/>
          <w:sz w:val="22"/>
        </w:rPr>
        <w:t xml:space="preserve">e-Government </w:t>
      </w:r>
      <w:proofErr w:type="spellStart"/>
      <w:r w:rsidRPr="00663317">
        <w:rPr>
          <w:rFonts w:ascii="Times New Roman" w:hAnsi="Times New Roman"/>
          <w:sz w:val="22"/>
        </w:rPr>
        <w:t>dalam</w:t>
      </w:r>
      <w:proofErr w:type="spellEnd"/>
      <w:r w:rsidRPr="00663317">
        <w:rPr>
          <w:rFonts w:ascii="Times New Roman" w:hAnsi="Times New Roman"/>
          <w:sz w:val="22"/>
        </w:rPr>
        <w:t xml:space="preserve"> </w:t>
      </w:r>
      <w:proofErr w:type="spellStart"/>
      <w:r w:rsidRPr="00663317">
        <w:rPr>
          <w:rFonts w:ascii="Times New Roman" w:hAnsi="Times New Roman"/>
          <w:sz w:val="22"/>
        </w:rPr>
        <w:t>lingkungan</w:t>
      </w:r>
      <w:proofErr w:type="spellEnd"/>
      <w:r w:rsidRPr="00663317">
        <w:rPr>
          <w:rFonts w:ascii="Times New Roman" w:hAnsi="Times New Roman"/>
          <w:sz w:val="22"/>
        </w:rPr>
        <w:t xml:space="preserve"> </w:t>
      </w:r>
      <w:proofErr w:type="spellStart"/>
      <w:r w:rsidRPr="00663317">
        <w:rPr>
          <w:rFonts w:ascii="Times New Roman" w:hAnsi="Times New Roman"/>
          <w:sz w:val="22"/>
        </w:rPr>
        <w:t>pemerintahan</w:t>
      </w:r>
      <w:proofErr w:type="spellEnd"/>
      <w:r w:rsidRPr="00663317">
        <w:rPr>
          <w:rFonts w:ascii="Times New Roman" w:hAnsi="Times New Roman"/>
          <w:sz w:val="22"/>
        </w:rPr>
        <w:t xml:space="preserve"> </w:t>
      </w:r>
      <w:proofErr w:type="spellStart"/>
      <w:r w:rsidRPr="00663317">
        <w:rPr>
          <w:rFonts w:ascii="Times New Roman" w:hAnsi="Times New Roman"/>
          <w:sz w:val="22"/>
        </w:rPr>
        <w:t>bersifat</w:t>
      </w:r>
      <w:proofErr w:type="spellEnd"/>
      <w:r w:rsidRPr="00663317">
        <w:rPr>
          <w:rFonts w:ascii="Times New Roman" w:hAnsi="Times New Roman"/>
          <w:sz w:val="22"/>
        </w:rPr>
        <w:t xml:space="preserve"> </w:t>
      </w:r>
      <w:proofErr w:type="spellStart"/>
      <w:r w:rsidRPr="00663317">
        <w:rPr>
          <w:rFonts w:ascii="Times New Roman" w:hAnsi="Times New Roman"/>
          <w:sz w:val="22"/>
        </w:rPr>
        <w:t>wajib</w:t>
      </w:r>
      <w:proofErr w:type="spellEnd"/>
      <w:r w:rsidRPr="00663317">
        <w:rPr>
          <w:rFonts w:ascii="Times New Roman" w:hAnsi="Times New Roman"/>
          <w:sz w:val="22"/>
        </w:rPr>
        <w:t xml:space="preserve"> </w:t>
      </w:r>
      <w:proofErr w:type="spellStart"/>
      <w:proofErr w:type="gramStart"/>
      <w:r w:rsidRPr="00663317">
        <w:rPr>
          <w:rFonts w:ascii="Times New Roman" w:hAnsi="Times New Roman"/>
          <w:sz w:val="22"/>
        </w:rPr>
        <w:t>untuk</w:t>
      </w:r>
      <w:proofErr w:type="spellEnd"/>
      <w:r w:rsidRPr="00663317">
        <w:rPr>
          <w:rFonts w:ascii="Times New Roman" w:hAnsi="Times New Roman"/>
          <w:sz w:val="22"/>
        </w:rPr>
        <w:t xml:space="preserve">  </w:t>
      </w:r>
      <w:proofErr w:type="spellStart"/>
      <w:r w:rsidRPr="00663317">
        <w:rPr>
          <w:rFonts w:ascii="Times New Roman" w:hAnsi="Times New Roman"/>
          <w:sz w:val="22"/>
        </w:rPr>
        <w:t>mewujudkan</w:t>
      </w:r>
      <w:proofErr w:type="spellEnd"/>
      <w:proofErr w:type="gramEnd"/>
      <w:r w:rsidRPr="00663317">
        <w:rPr>
          <w:rFonts w:ascii="Times New Roman" w:hAnsi="Times New Roman"/>
          <w:i/>
          <w:iCs/>
          <w:sz w:val="22"/>
        </w:rPr>
        <w:t xml:space="preserve"> good governance and clean government. </w:t>
      </w:r>
      <w:proofErr w:type="spellStart"/>
      <w:r w:rsidRPr="00663317">
        <w:rPr>
          <w:rFonts w:ascii="Times New Roman" w:hAnsi="Times New Roman"/>
          <w:sz w:val="22"/>
        </w:rPr>
        <w:t>Penerapan</w:t>
      </w:r>
      <w:proofErr w:type="spellEnd"/>
      <w:r w:rsidRPr="00663317">
        <w:rPr>
          <w:rFonts w:ascii="Times New Roman" w:hAnsi="Times New Roman"/>
          <w:sz w:val="22"/>
        </w:rPr>
        <w:t xml:space="preserve"> </w:t>
      </w:r>
      <w:r w:rsidRPr="00663317">
        <w:rPr>
          <w:rFonts w:ascii="Times New Roman" w:hAnsi="Times New Roman"/>
          <w:i/>
          <w:iCs/>
          <w:sz w:val="22"/>
        </w:rPr>
        <w:t xml:space="preserve">e-Government </w:t>
      </w:r>
      <w:proofErr w:type="spellStart"/>
      <w:r w:rsidRPr="00663317">
        <w:rPr>
          <w:rFonts w:ascii="Times New Roman" w:hAnsi="Times New Roman"/>
          <w:sz w:val="22"/>
        </w:rPr>
        <w:t>tentu</w:t>
      </w:r>
      <w:proofErr w:type="spellEnd"/>
      <w:r w:rsidRPr="00663317">
        <w:rPr>
          <w:rFonts w:ascii="Times New Roman" w:hAnsi="Times New Roman"/>
          <w:sz w:val="22"/>
        </w:rPr>
        <w:t xml:space="preserve"> </w:t>
      </w:r>
      <w:proofErr w:type="spellStart"/>
      <w:r w:rsidRPr="00663317">
        <w:rPr>
          <w:rFonts w:ascii="Times New Roman" w:hAnsi="Times New Roman"/>
          <w:sz w:val="22"/>
        </w:rPr>
        <w:t>akan</w:t>
      </w:r>
      <w:proofErr w:type="spellEnd"/>
      <w:r w:rsidRPr="00663317">
        <w:rPr>
          <w:rFonts w:ascii="Times New Roman" w:hAnsi="Times New Roman"/>
          <w:sz w:val="22"/>
        </w:rPr>
        <w:t xml:space="preserve"> </w:t>
      </w:r>
      <w:proofErr w:type="spellStart"/>
      <w:r w:rsidRPr="00663317">
        <w:rPr>
          <w:rFonts w:ascii="Times New Roman" w:hAnsi="Times New Roman"/>
          <w:sz w:val="22"/>
        </w:rPr>
        <w:t>memungkinkan</w:t>
      </w:r>
      <w:proofErr w:type="spellEnd"/>
      <w:r w:rsidRPr="00663317">
        <w:rPr>
          <w:rFonts w:ascii="Times New Roman" w:hAnsi="Times New Roman"/>
          <w:sz w:val="22"/>
        </w:rPr>
        <w:t xml:space="preserve"> </w:t>
      </w:r>
      <w:proofErr w:type="spellStart"/>
      <w:r w:rsidRPr="00663317">
        <w:rPr>
          <w:rFonts w:ascii="Times New Roman" w:hAnsi="Times New Roman"/>
          <w:sz w:val="22"/>
        </w:rPr>
        <w:t>terwujudnya</w:t>
      </w:r>
      <w:proofErr w:type="spellEnd"/>
      <w:r w:rsidRPr="00663317">
        <w:rPr>
          <w:rFonts w:ascii="Times New Roman" w:hAnsi="Times New Roman"/>
          <w:sz w:val="22"/>
        </w:rPr>
        <w:t xml:space="preserve"> </w:t>
      </w:r>
      <w:proofErr w:type="spellStart"/>
      <w:r w:rsidRPr="00663317">
        <w:rPr>
          <w:rFonts w:ascii="Times New Roman" w:hAnsi="Times New Roman"/>
          <w:i/>
          <w:iCs/>
          <w:sz w:val="22"/>
        </w:rPr>
        <w:t>profesionalitas</w:t>
      </w:r>
      <w:proofErr w:type="spellEnd"/>
      <w:r w:rsidRPr="00663317">
        <w:rPr>
          <w:rFonts w:ascii="Times New Roman" w:hAnsi="Times New Roman"/>
          <w:i/>
          <w:iCs/>
          <w:sz w:val="22"/>
        </w:rPr>
        <w:t xml:space="preserve">, </w:t>
      </w:r>
      <w:proofErr w:type="spellStart"/>
      <w:r w:rsidRPr="00663317">
        <w:rPr>
          <w:rFonts w:ascii="Times New Roman" w:hAnsi="Times New Roman"/>
          <w:i/>
          <w:iCs/>
          <w:sz w:val="22"/>
        </w:rPr>
        <w:t>demokrasi</w:t>
      </w:r>
      <w:proofErr w:type="spellEnd"/>
      <w:r w:rsidRPr="00663317">
        <w:rPr>
          <w:rFonts w:ascii="Times New Roman" w:hAnsi="Times New Roman"/>
          <w:i/>
          <w:iCs/>
          <w:sz w:val="22"/>
        </w:rPr>
        <w:t xml:space="preserve">, </w:t>
      </w:r>
      <w:proofErr w:type="spellStart"/>
      <w:r w:rsidRPr="00663317">
        <w:rPr>
          <w:rFonts w:ascii="Times New Roman" w:hAnsi="Times New Roman"/>
          <w:i/>
          <w:iCs/>
          <w:sz w:val="22"/>
        </w:rPr>
        <w:t>transparansi</w:t>
      </w:r>
      <w:proofErr w:type="spellEnd"/>
      <w:r w:rsidRPr="00663317">
        <w:rPr>
          <w:rFonts w:ascii="Times New Roman" w:hAnsi="Times New Roman"/>
          <w:i/>
          <w:iCs/>
          <w:sz w:val="22"/>
        </w:rPr>
        <w:t xml:space="preserve">, </w:t>
      </w:r>
      <w:proofErr w:type="spellStart"/>
      <w:r w:rsidRPr="00663317">
        <w:rPr>
          <w:rFonts w:ascii="Times New Roman" w:hAnsi="Times New Roman"/>
          <w:i/>
          <w:iCs/>
          <w:sz w:val="22"/>
        </w:rPr>
        <w:t>efisiensi</w:t>
      </w:r>
      <w:proofErr w:type="spellEnd"/>
      <w:r w:rsidRPr="00663317">
        <w:rPr>
          <w:rFonts w:ascii="Times New Roman" w:hAnsi="Times New Roman"/>
          <w:i/>
          <w:iCs/>
          <w:sz w:val="22"/>
        </w:rPr>
        <w:t xml:space="preserve">, </w:t>
      </w:r>
      <w:proofErr w:type="spellStart"/>
      <w:r w:rsidRPr="00663317">
        <w:rPr>
          <w:rFonts w:ascii="Times New Roman" w:hAnsi="Times New Roman"/>
          <w:i/>
          <w:iCs/>
          <w:sz w:val="22"/>
        </w:rPr>
        <w:t>akuntabilitas</w:t>
      </w:r>
      <w:proofErr w:type="spellEnd"/>
      <w:r w:rsidRPr="00663317">
        <w:rPr>
          <w:rFonts w:ascii="Times New Roman" w:hAnsi="Times New Roman"/>
          <w:i/>
          <w:iCs/>
          <w:sz w:val="22"/>
        </w:rPr>
        <w:t xml:space="preserve">, </w:t>
      </w:r>
      <w:proofErr w:type="spellStart"/>
      <w:r w:rsidRPr="00663317">
        <w:rPr>
          <w:rFonts w:ascii="Times New Roman" w:hAnsi="Times New Roman"/>
          <w:i/>
          <w:iCs/>
          <w:sz w:val="22"/>
        </w:rPr>
        <w:t>efektivitas</w:t>
      </w:r>
      <w:proofErr w:type="spellEnd"/>
      <w:r w:rsidRPr="00663317">
        <w:rPr>
          <w:rFonts w:ascii="Times New Roman" w:hAnsi="Times New Roman"/>
          <w:i/>
          <w:iCs/>
          <w:sz w:val="22"/>
        </w:rPr>
        <w:t xml:space="preserve">, </w:t>
      </w:r>
      <w:proofErr w:type="spellStart"/>
      <w:r w:rsidRPr="00663317">
        <w:rPr>
          <w:rFonts w:ascii="Times New Roman" w:hAnsi="Times New Roman"/>
          <w:i/>
          <w:iCs/>
          <w:sz w:val="22"/>
        </w:rPr>
        <w:t>pelayanan</w:t>
      </w:r>
      <w:proofErr w:type="spellEnd"/>
      <w:r w:rsidRPr="00663317">
        <w:rPr>
          <w:rFonts w:ascii="Times New Roman" w:hAnsi="Times New Roman"/>
          <w:i/>
          <w:iCs/>
          <w:sz w:val="22"/>
        </w:rPr>
        <w:t xml:space="preserve"> prima </w:t>
      </w:r>
      <w:proofErr w:type="spellStart"/>
      <w:r w:rsidRPr="00663317">
        <w:rPr>
          <w:rFonts w:ascii="Times New Roman" w:hAnsi="Times New Roman"/>
          <w:sz w:val="22"/>
        </w:rPr>
        <w:t>bagi</w:t>
      </w:r>
      <w:proofErr w:type="spellEnd"/>
      <w:r w:rsidRPr="00663317">
        <w:rPr>
          <w:rFonts w:ascii="Times New Roman" w:hAnsi="Times New Roman"/>
          <w:sz w:val="22"/>
        </w:rPr>
        <w:t xml:space="preserve"> </w:t>
      </w:r>
      <w:proofErr w:type="spellStart"/>
      <w:r w:rsidRPr="00663317">
        <w:rPr>
          <w:rFonts w:ascii="Times New Roman" w:hAnsi="Times New Roman"/>
          <w:sz w:val="22"/>
        </w:rPr>
        <w:t>masyarakat</w:t>
      </w:r>
      <w:proofErr w:type="spellEnd"/>
      <w:r w:rsidRPr="00663317">
        <w:rPr>
          <w:rFonts w:ascii="Times New Roman" w:hAnsi="Times New Roman"/>
          <w:sz w:val="22"/>
        </w:rPr>
        <w:t xml:space="preserve"> dan </w:t>
      </w:r>
      <w:proofErr w:type="spellStart"/>
      <w:r w:rsidRPr="00663317">
        <w:rPr>
          <w:rFonts w:ascii="Times New Roman" w:hAnsi="Times New Roman"/>
          <w:sz w:val="22"/>
        </w:rPr>
        <w:t>pihak</w:t>
      </w:r>
      <w:proofErr w:type="spellEnd"/>
      <w:r w:rsidRPr="00663317">
        <w:rPr>
          <w:rFonts w:ascii="Times New Roman" w:hAnsi="Times New Roman"/>
          <w:sz w:val="22"/>
        </w:rPr>
        <w:t xml:space="preserve"> </w:t>
      </w:r>
      <w:proofErr w:type="spellStart"/>
      <w:r w:rsidRPr="00663317">
        <w:rPr>
          <w:rFonts w:ascii="Times New Roman" w:hAnsi="Times New Roman"/>
          <w:sz w:val="22"/>
        </w:rPr>
        <w:t>bisnis</w:t>
      </w:r>
      <w:proofErr w:type="spellEnd"/>
      <w:r w:rsidRPr="00663317">
        <w:rPr>
          <w:rFonts w:ascii="Times New Roman" w:hAnsi="Times New Roman"/>
          <w:sz w:val="22"/>
        </w:rPr>
        <w:t xml:space="preserve">. </w:t>
      </w:r>
      <w:bookmarkEnd w:id="1"/>
      <w:r w:rsidRPr="00663317">
        <w:rPr>
          <w:rFonts w:ascii="Times New Roman" w:hAnsi="Times New Roman"/>
          <w:sz w:val="22"/>
        </w:rPr>
        <w:t xml:space="preserve"> </w:t>
      </w:r>
      <w:proofErr w:type="spellStart"/>
      <w:r w:rsidRPr="00663317">
        <w:rPr>
          <w:rFonts w:ascii="Times New Roman" w:hAnsi="Times New Roman"/>
          <w:sz w:val="22"/>
        </w:rPr>
        <w:t>Dalam</w:t>
      </w:r>
      <w:proofErr w:type="spellEnd"/>
      <w:r w:rsidRPr="00663317">
        <w:rPr>
          <w:rFonts w:ascii="Times New Roman" w:hAnsi="Times New Roman"/>
          <w:sz w:val="22"/>
        </w:rPr>
        <w:t xml:space="preserve"> </w:t>
      </w:r>
      <w:proofErr w:type="spellStart"/>
      <w:r w:rsidRPr="00663317">
        <w:rPr>
          <w:rFonts w:ascii="Times New Roman" w:hAnsi="Times New Roman"/>
          <w:sz w:val="22"/>
        </w:rPr>
        <w:t>rangka</w:t>
      </w:r>
      <w:proofErr w:type="spellEnd"/>
      <w:r w:rsidRPr="00663317">
        <w:rPr>
          <w:rFonts w:ascii="Times New Roman" w:hAnsi="Times New Roman"/>
          <w:sz w:val="22"/>
        </w:rPr>
        <w:t xml:space="preserve"> </w:t>
      </w:r>
      <w:proofErr w:type="spellStart"/>
      <w:r w:rsidRPr="00663317">
        <w:rPr>
          <w:rFonts w:ascii="Times New Roman" w:hAnsi="Times New Roman"/>
          <w:sz w:val="22"/>
        </w:rPr>
        <w:t>mewujudkan</w:t>
      </w:r>
      <w:proofErr w:type="spellEnd"/>
      <w:r w:rsidRPr="00663317">
        <w:rPr>
          <w:rFonts w:ascii="Times New Roman" w:hAnsi="Times New Roman"/>
          <w:sz w:val="22"/>
        </w:rPr>
        <w:t xml:space="preserve"> </w:t>
      </w:r>
      <w:proofErr w:type="spellStart"/>
      <w:r w:rsidRPr="00663317">
        <w:rPr>
          <w:rFonts w:ascii="Times New Roman" w:hAnsi="Times New Roman"/>
          <w:sz w:val="22"/>
        </w:rPr>
        <w:t>itu</w:t>
      </w:r>
      <w:proofErr w:type="spellEnd"/>
      <w:r w:rsidRPr="00663317">
        <w:rPr>
          <w:rFonts w:ascii="Times New Roman" w:hAnsi="Times New Roman"/>
          <w:sz w:val="22"/>
        </w:rPr>
        <w:t xml:space="preserve">, </w:t>
      </w:r>
      <w:proofErr w:type="spellStart"/>
      <w:r w:rsidRPr="00663317">
        <w:rPr>
          <w:rFonts w:ascii="Times New Roman" w:hAnsi="Times New Roman"/>
          <w:sz w:val="22"/>
        </w:rPr>
        <w:t>Pemerintah</w:t>
      </w:r>
      <w:proofErr w:type="spellEnd"/>
      <w:r w:rsidRPr="00663317">
        <w:rPr>
          <w:rFonts w:ascii="Times New Roman" w:hAnsi="Times New Roman"/>
          <w:sz w:val="22"/>
        </w:rPr>
        <w:t xml:space="preserve"> Indonesia </w:t>
      </w:r>
      <w:proofErr w:type="spellStart"/>
      <w:r w:rsidRPr="00663317">
        <w:rPr>
          <w:rFonts w:ascii="Times New Roman" w:hAnsi="Times New Roman"/>
          <w:sz w:val="22"/>
        </w:rPr>
        <w:t>sejak</w:t>
      </w:r>
      <w:proofErr w:type="spellEnd"/>
      <w:r w:rsidRPr="00663317">
        <w:rPr>
          <w:rFonts w:ascii="Times New Roman" w:hAnsi="Times New Roman"/>
          <w:sz w:val="22"/>
        </w:rPr>
        <w:t xml:space="preserve"> </w:t>
      </w:r>
      <w:proofErr w:type="gramStart"/>
      <w:r w:rsidRPr="00663317">
        <w:rPr>
          <w:rFonts w:ascii="Times New Roman" w:hAnsi="Times New Roman"/>
          <w:sz w:val="22"/>
        </w:rPr>
        <w:t xml:space="preserve">2003  </w:t>
      </w:r>
      <w:proofErr w:type="spellStart"/>
      <w:r w:rsidRPr="00663317">
        <w:rPr>
          <w:rFonts w:ascii="Times New Roman" w:hAnsi="Times New Roman"/>
          <w:sz w:val="22"/>
        </w:rPr>
        <w:t>mengeluarkan</w:t>
      </w:r>
      <w:proofErr w:type="spellEnd"/>
      <w:proofErr w:type="gramEnd"/>
      <w:r w:rsidRPr="00663317">
        <w:rPr>
          <w:rFonts w:ascii="Times New Roman" w:hAnsi="Times New Roman"/>
          <w:sz w:val="22"/>
        </w:rPr>
        <w:t xml:space="preserve"> </w:t>
      </w:r>
      <w:proofErr w:type="spellStart"/>
      <w:r w:rsidRPr="00663317">
        <w:rPr>
          <w:rFonts w:ascii="Times New Roman" w:hAnsi="Times New Roman"/>
          <w:sz w:val="22"/>
        </w:rPr>
        <w:t>Inpres</w:t>
      </w:r>
      <w:proofErr w:type="spellEnd"/>
      <w:r w:rsidRPr="00663317">
        <w:rPr>
          <w:rFonts w:ascii="Times New Roman" w:hAnsi="Times New Roman"/>
          <w:sz w:val="22"/>
        </w:rPr>
        <w:t xml:space="preserve"> No. 3 </w:t>
      </w:r>
      <w:proofErr w:type="spellStart"/>
      <w:r w:rsidRPr="00663317">
        <w:rPr>
          <w:rFonts w:ascii="Times New Roman" w:hAnsi="Times New Roman"/>
          <w:sz w:val="22"/>
        </w:rPr>
        <w:t>tahun</w:t>
      </w:r>
      <w:proofErr w:type="spellEnd"/>
      <w:r w:rsidRPr="00663317">
        <w:rPr>
          <w:rFonts w:ascii="Times New Roman" w:hAnsi="Times New Roman"/>
          <w:sz w:val="22"/>
        </w:rPr>
        <w:t xml:space="preserve"> 2003 </w:t>
      </w:r>
      <w:proofErr w:type="spellStart"/>
      <w:r w:rsidRPr="00663317">
        <w:rPr>
          <w:rFonts w:ascii="Times New Roman" w:hAnsi="Times New Roman"/>
          <w:sz w:val="22"/>
        </w:rPr>
        <w:t>tentang</w:t>
      </w:r>
      <w:proofErr w:type="spellEnd"/>
      <w:r w:rsidRPr="00663317">
        <w:rPr>
          <w:rFonts w:ascii="Times New Roman" w:hAnsi="Times New Roman"/>
          <w:sz w:val="22"/>
        </w:rPr>
        <w:t xml:space="preserve"> </w:t>
      </w:r>
      <w:proofErr w:type="spellStart"/>
      <w:r w:rsidRPr="00663317">
        <w:rPr>
          <w:rFonts w:ascii="Times New Roman" w:hAnsi="Times New Roman"/>
          <w:sz w:val="22"/>
        </w:rPr>
        <w:t>Kebijakan</w:t>
      </w:r>
      <w:proofErr w:type="spellEnd"/>
      <w:r w:rsidRPr="00663317">
        <w:rPr>
          <w:rFonts w:ascii="Times New Roman" w:hAnsi="Times New Roman"/>
          <w:sz w:val="22"/>
        </w:rPr>
        <w:t xml:space="preserve"> dan Strategi Nasional </w:t>
      </w:r>
      <w:proofErr w:type="spellStart"/>
      <w:r w:rsidRPr="00663317">
        <w:rPr>
          <w:rFonts w:ascii="Times New Roman" w:hAnsi="Times New Roman"/>
          <w:sz w:val="22"/>
        </w:rPr>
        <w:t>Pengembangan</w:t>
      </w:r>
      <w:proofErr w:type="spellEnd"/>
      <w:r w:rsidRPr="00663317">
        <w:rPr>
          <w:rFonts w:ascii="Times New Roman" w:hAnsi="Times New Roman"/>
          <w:sz w:val="22"/>
        </w:rPr>
        <w:t xml:space="preserve"> </w:t>
      </w:r>
      <w:r w:rsidRPr="00663317">
        <w:rPr>
          <w:rFonts w:ascii="Times New Roman" w:hAnsi="Times New Roman"/>
          <w:i/>
          <w:iCs/>
          <w:sz w:val="22"/>
        </w:rPr>
        <w:t>E-Government</w:t>
      </w:r>
      <w:r w:rsidRPr="00663317">
        <w:rPr>
          <w:rFonts w:ascii="Times New Roman" w:hAnsi="Times New Roman"/>
          <w:sz w:val="22"/>
        </w:rPr>
        <w:t xml:space="preserve">. </w:t>
      </w:r>
      <w:proofErr w:type="spellStart"/>
      <w:r w:rsidRPr="00663317">
        <w:rPr>
          <w:rFonts w:ascii="Times New Roman" w:hAnsi="Times New Roman"/>
          <w:sz w:val="22"/>
        </w:rPr>
        <w:t>Penerapan</w:t>
      </w:r>
      <w:proofErr w:type="spellEnd"/>
      <w:r w:rsidRPr="00663317">
        <w:rPr>
          <w:rFonts w:ascii="Times New Roman" w:hAnsi="Times New Roman"/>
          <w:sz w:val="22"/>
        </w:rPr>
        <w:t xml:space="preserve"> </w:t>
      </w:r>
      <w:r w:rsidRPr="00663317">
        <w:rPr>
          <w:rFonts w:ascii="Times New Roman" w:hAnsi="Times New Roman"/>
          <w:i/>
          <w:iCs/>
          <w:sz w:val="22"/>
        </w:rPr>
        <w:t xml:space="preserve">e-Government </w:t>
      </w:r>
      <w:proofErr w:type="spellStart"/>
      <w:r w:rsidRPr="00663317">
        <w:rPr>
          <w:rFonts w:ascii="Times New Roman" w:hAnsi="Times New Roman"/>
          <w:sz w:val="22"/>
        </w:rPr>
        <w:t>dalam</w:t>
      </w:r>
      <w:proofErr w:type="spellEnd"/>
      <w:r w:rsidRPr="00663317">
        <w:rPr>
          <w:rFonts w:ascii="Times New Roman" w:hAnsi="Times New Roman"/>
          <w:sz w:val="22"/>
        </w:rPr>
        <w:t xml:space="preserve"> </w:t>
      </w:r>
      <w:proofErr w:type="spellStart"/>
      <w:proofErr w:type="gramStart"/>
      <w:r w:rsidRPr="00663317">
        <w:rPr>
          <w:rFonts w:ascii="Times New Roman" w:hAnsi="Times New Roman"/>
          <w:sz w:val="22"/>
        </w:rPr>
        <w:t>konteks</w:t>
      </w:r>
      <w:proofErr w:type="spellEnd"/>
      <w:r w:rsidRPr="00663317">
        <w:rPr>
          <w:rFonts w:ascii="Times New Roman" w:hAnsi="Times New Roman"/>
          <w:sz w:val="22"/>
        </w:rPr>
        <w:t xml:space="preserve">  </w:t>
      </w:r>
      <w:proofErr w:type="spellStart"/>
      <w:r w:rsidRPr="00663317">
        <w:rPr>
          <w:rFonts w:ascii="Times New Roman" w:hAnsi="Times New Roman"/>
          <w:sz w:val="22"/>
        </w:rPr>
        <w:t>hubungan</w:t>
      </w:r>
      <w:proofErr w:type="spellEnd"/>
      <w:proofErr w:type="gramEnd"/>
      <w:r w:rsidRPr="00663317">
        <w:rPr>
          <w:rFonts w:ascii="Times New Roman" w:hAnsi="Times New Roman"/>
          <w:sz w:val="22"/>
        </w:rPr>
        <w:t xml:space="preserve"> </w:t>
      </w:r>
      <w:proofErr w:type="spellStart"/>
      <w:r w:rsidRPr="00663317">
        <w:rPr>
          <w:rFonts w:ascii="Times New Roman" w:hAnsi="Times New Roman"/>
          <w:sz w:val="22"/>
        </w:rPr>
        <w:t>antara</w:t>
      </w:r>
      <w:proofErr w:type="spellEnd"/>
      <w:r w:rsidRPr="00663317">
        <w:rPr>
          <w:rFonts w:ascii="Times New Roman" w:hAnsi="Times New Roman"/>
          <w:sz w:val="22"/>
        </w:rPr>
        <w:t xml:space="preserve"> </w:t>
      </w:r>
      <w:proofErr w:type="spellStart"/>
      <w:r w:rsidRPr="00663317">
        <w:rPr>
          <w:rFonts w:ascii="Times New Roman" w:hAnsi="Times New Roman"/>
          <w:sz w:val="22"/>
        </w:rPr>
        <w:t>pemerintah</w:t>
      </w:r>
      <w:proofErr w:type="spellEnd"/>
      <w:r w:rsidRPr="00663317">
        <w:rPr>
          <w:rFonts w:ascii="Times New Roman" w:hAnsi="Times New Roman"/>
          <w:sz w:val="22"/>
        </w:rPr>
        <w:t xml:space="preserve"> </w:t>
      </w:r>
      <w:proofErr w:type="spellStart"/>
      <w:r w:rsidRPr="00663317">
        <w:rPr>
          <w:rFonts w:ascii="Times New Roman" w:hAnsi="Times New Roman"/>
          <w:sz w:val="22"/>
        </w:rPr>
        <w:t>dengan</w:t>
      </w:r>
      <w:proofErr w:type="spellEnd"/>
      <w:r w:rsidRPr="00663317">
        <w:rPr>
          <w:rFonts w:ascii="Times New Roman" w:hAnsi="Times New Roman"/>
          <w:sz w:val="22"/>
        </w:rPr>
        <w:t xml:space="preserve"> </w:t>
      </w:r>
      <w:proofErr w:type="spellStart"/>
      <w:r w:rsidRPr="00663317">
        <w:rPr>
          <w:rFonts w:ascii="Times New Roman" w:hAnsi="Times New Roman"/>
          <w:sz w:val="22"/>
        </w:rPr>
        <w:t>pemerintah</w:t>
      </w:r>
      <w:proofErr w:type="spellEnd"/>
      <w:r w:rsidRPr="00663317">
        <w:rPr>
          <w:rFonts w:ascii="Times New Roman" w:hAnsi="Times New Roman"/>
          <w:sz w:val="22"/>
        </w:rPr>
        <w:t xml:space="preserve"> (G2G), </w:t>
      </w:r>
      <w:proofErr w:type="spellStart"/>
      <w:r w:rsidRPr="00663317">
        <w:rPr>
          <w:rFonts w:ascii="Times New Roman" w:hAnsi="Times New Roman"/>
          <w:sz w:val="22"/>
        </w:rPr>
        <w:t>pemerintah</w:t>
      </w:r>
      <w:proofErr w:type="spellEnd"/>
      <w:r w:rsidRPr="00663317">
        <w:rPr>
          <w:rFonts w:ascii="Times New Roman" w:hAnsi="Times New Roman"/>
          <w:sz w:val="22"/>
        </w:rPr>
        <w:t xml:space="preserve"> </w:t>
      </w:r>
      <w:proofErr w:type="spellStart"/>
      <w:r w:rsidRPr="00663317">
        <w:rPr>
          <w:rFonts w:ascii="Times New Roman" w:hAnsi="Times New Roman"/>
          <w:sz w:val="22"/>
        </w:rPr>
        <w:t>dengan</w:t>
      </w:r>
      <w:proofErr w:type="spellEnd"/>
      <w:r w:rsidRPr="00663317">
        <w:rPr>
          <w:rFonts w:ascii="Times New Roman" w:hAnsi="Times New Roman"/>
          <w:sz w:val="22"/>
        </w:rPr>
        <w:t xml:space="preserve"> </w:t>
      </w:r>
      <w:proofErr w:type="spellStart"/>
      <w:r w:rsidRPr="00663317">
        <w:rPr>
          <w:rFonts w:ascii="Times New Roman" w:hAnsi="Times New Roman"/>
          <w:sz w:val="22"/>
        </w:rPr>
        <w:t>bisnis</w:t>
      </w:r>
      <w:proofErr w:type="spellEnd"/>
      <w:r w:rsidRPr="00663317">
        <w:rPr>
          <w:rFonts w:ascii="Times New Roman" w:hAnsi="Times New Roman"/>
          <w:sz w:val="22"/>
        </w:rPr>
        <w:t xml:space="preserve"> ( G2B ), </w:t>
      </w:r>
      <w:proofErr w:type="spellStart"/>
      <w:r w:rsidRPr="00663317">
        <w:rPr>
          <w:rFonts w:ascii="Times New Roman" w:hAnsi="Times New Roman"/>
          <w:sz w:val="22"/>
        </w:rPr>
        <w:t>Pemerintah</w:t>
      </w:r>
      <w:proofErr w:type="spellEnd"/>
      <w:r w:rsidRPr="00663317">
        <w:rPr>
          <w:rFonts w:ascii="Times New Roman" w:hAnsi="Times New Roman"/>
          <w:sz w:val="22"/>
        </w:rPr>
        <w:t xml:space="preserve"> </w:t>
      </w:r>
      <w:proofErr w:type="spellStart"/>
      <w:r w:rsidRPr="00663317">
        <w:rPr>
          <w:rFonts w:ascii="Times New Roman" w:hAnsi="Times New Roman"/>
          <w:sz w:val="22"/>
        </w:rPr>
        <w:t>dengan</w:t>
      </w:r>
      <w:proofErr w:type="spellEnd"/>
      <w:r w:rsidRPr="00663317">
        <w:rPr>
          <w:rFonts w:ascii="Times New Roman" w:hAnsi="Times New Roman"/>
          <w:sz w:val="22"/>
        </w:rPr>
        <w:t xml:space="preserve"> ASN ( G2E ) dan </w:t>
      </w:r>
      <w:proofErr w:type="spellStart"/>
      <w:r w:rsidRPr="00663317">
        <w:rPr>
          <w:rFonts w:ascii="Times New Roman" w:hAnsi="Times New Roman"/>
          <w:sz w:val="22"/>
        </w:rPr>
        <w:t>Pemerintah</w:t>
      </w:r>
      <w:proofErr w:type="spellEnd"/>
      <w:r w:rsidRPr="00663317">
        <w:rPr>
          <w:rFonts w:ascii="Times New Roman" w:hAnsi="Times New Roman"/>
          <w:sz w:val="22"/>
        </w:rPr>
        <w:t xml:space="preserve"> </w:t>
      </w:r>
      <w:proofErr w:type="spellStart"/>
      <w:r w:rsidRPr="00663317">
        <w:rPr>
          <w:rFonts w:ascii="Times New Roman" w:hAnsi="Times New Roman"/>
          <w:sz w:val="22"/>
        </w:rPr>
        <w:t>dengan</w:t>
      </w:r>
      <w:proofErr w:type="spellEnd"/>
      <w:r w:rsidRPr="00663317">
        <w:rPr>
          <w:rFonts w:ascii="Times New Roman" w:hAnsi="Times New Roman"/>
          <w:sz w:val="22"/>
        </w:rPr>
        <w:t xml:space="preserve"> </w:t>
      </w:r>
      <w:proofErr w:type="spellStart"/>
      <w:r w:rsidRPr="00663317">
        <w:rPr>
          <w:rFonts w:ascii="Times New Roman" w:hAnsi="Times New Roman"/>
          <w:sz w:val="22"/>
        </w:rPr>
        <w:t>Masyarkat</w:t>
      </w:r>
      <w:proofErr w:type="spellEnd"/>
      <w:r w:rsidRPr="00663317">
        <w:rPr>
          <w:rFonts w:ascii="Times New Roman" w:hAnsi="Times New Roman"/>
          <w:sz w:val="22"/>
        </w:rPr>
        <w:t xml:space="preserve"> ( G2C ). Salah </w:t>
      </w:r>
      <w:proofErr w:type="spellStart"/>
      <w:r w:rsidRPr="00663317">
        <w:rPr>
          <w:rFonts w:ascii="Times New Roman" w:hAnsi="Times New Roman"/>
          <w:sz w:val="22"/>
        </w:rPr>
        <w:t>satu</w:t>
      </w:r>
      <w:proofErr w:type="spellEnd"/>
      <w:r w:rsidRPr="00663317">
        <w:rPr>
          <w:rFonts w:ascii="Times New Roman" w:hAnsi="Times New Roman"/>
          <w:sz w:val="22"/>
        </w:rPr>
        <w:t xml:space="preserve"> </w:t>
      </w:r>
      <w:proofErr w:type="spellStart"/>
      <w:r w:rsidRPr="00663317">
        <w:rPr>
          <w:rFonts w:ascii="Times New Roman" w:hAnsi="Times New Roman"/>
          <w:sz w:val="22"/>
        </w:rPr>
        <w:t>layanan</w:t>
      </w:r>
      <w:proofErr w:type="spellEnd"/>
      <w:r w:rsidRPr="00663317">
        <w:rPr>
          <w:rFonts w:ascii="Times New Roman" w:hAnsi="Times New Roman"/>
          <w:sz w:val="22"/>
        </w:rPr>
        <w:t xml:space="preserve"> </w:t>
      </w:r>
      <w:r w:rsidRPr="00663317">
        <w:rPr>
          <w:rFonts w:ascii="Times New Roman" w:hAnsi="Times New Roman"/>
          <w:i/>
          <w:iCs/>
          <w:sz w:val="22"/>
        </w:rPr>
        <w:t xml:space="preserve">e-Government </w:t>
      </w:r>
      <w:r w:rsidRPr="00663317">
        <w:rPr>
          <w:rFonts w:ascii="Times New Roman" w:hAnsi="Times New Roman"/>
          <w:sz w:val="22"/>
        </w:rPr>
        <w:t xml:space="preserve">yang </w:t>
      </w:r>
      <w:proofErr w:type="spellStart"/>
      <w:r w:rsidRPr="00663317">
        <w:rPr>
          <w:rFonts w:ascii="Times New Roman" w:hAnsi="Times New Roman"/>
          <w:sz w:val="22"/>
        </w:rPr>
        <w:t>bersifat</w:t>
      </w:r>
      <w:proofErr w:type="spellEnd"/>
      <w:r w:rsidRPr="00663317">
        <w:rPr>
          <w:rFonts w:ascii="Times New Roman" w:hAnsi="Times New Roman"/>
          <w:sz w:val="22"/>
        </w:rPr>
        <w:t xml:space="preserve"> </w:t>
      </w:r>
      <w:proofErr w:type="spellStart"/>
      <w:r w:rsidRPr="00663317">
        <w:rPr>
          <w:rFonts w:ascii="Times New Roman" w:hAnsi="Times New Roman"/>
          <w:sz w:val="22"/>
        </w:rPr>
        <w:t>wajib</w:t>
      </w:r>
      <w:proofErr w:type="spellEnd"/>
      <w:r w:rsidRPr="00663317">
        <w:rPr>
          <w:rFonts w:ascii="Times New Roman" w:hAnsi="Times New Roman"/>
          <w:sz w:val="22"/>
        </w:rPr>
        <w:t xml:space="preserve"> </w:t>
      </w:r>
      <w:proofErr w:type="spellStart"/>
      <w:proofErr w:type="gramStart"/>
      <w:r w:rsidRPr="00663317">
        <w:rPr>
          <w:rFonts w:ascii="Times New Roman" w:hAnsi="Times New Roman"/>
          <w:sz w:val="22"/>
        </w:rPr>
        <w:t>adalah</w:t>
      </w:r>
      <w:proofErr w:type="spellEnd"/>
      <w:r w:rsidRPr="00663317">
        <w:rPr>
          <w:rFonts w:ascii="Times New Roman" w:hAnsi="Times New Roman"/>
          <w:sz w:val="22"/>
        </w:rPr>
        <w:t xml:space="preserve">  Situs</w:t>
      </w:r>
      <w:proofErr w:type="gramEnd"/>
      <w:r w:rsidRPr="00663317">
        <w:rPr>
          <w:rFonts w:ascii="Times New Roman" w:hAnsi="Times New Roman"/>
          <w:sz w:val="22"/>
        </w:rPr>
        <w:t xml:space="preserve"> Web. Situs web </w:t>
      </w:r>
      <w:proofErr w:type="spellStart"/>
      <w:r w:rsidRPr="00663317">
        <w:rPr>
          <w:rFonts w:ascii="Times New Roman" w:hAnsi="Times New Roman"/>
          <w:sz w:val="22"/>
        </w:rPr>
        <w:t>memiliki</w:t>
      </w:r>
      <w:proofErr w:type="spellEnd"/>
      <w:r w:rsidRPr="00663317">
        <w:rPr>
          <w:rFonts w:ascii="Times New Roman" w:hAnsi="Times New Roman"/>
          <w:sz w:val="22"/>
        </w:rPr>
        <w:t xml:space="preserve"> </w:t>
      </w:r>
      <w:proofErr w:type="spellStart"/>
      <w:r w:rsidRPr="00663317">
        <w:rPr>
          <w:rFonts w:ascii="Times New Roman" w:hAnsi="Times New Roman"/>
          <w:sz w:val="22"/>
        </w:rPr>
        <w:t>peranan</w:t>
      </w:r>
      <w:proofErr w:type="spellEnd"/>
      <w:r w:rsidRPr="00663317">
        <w:rPr>
          <w:rFonts w:ascii="Times New Roman" w:hAnsi="Times New Roman"/>
          <w:sz w:val="22"/>
        </w:rPr>
        <w:t xml:space="preserve"> yang sangat </w:t>
      </w:r>
      <w:proofErr w:type="spellStart"/>
      <w:r w:rsidRPr="00663317">
        <w:rPr>
          <w:rFonts w:ascii="Times New Roman" w:hAnsi="Times New Roman"/>
          <w:sz w:val="22"/>
        </w:rPr>
        <w:t>sentral</w:t>
      </w:r>
      <w:proofErr w:type="spellEnd"/>
      <w:r w:rsidRPr="00663317">
        <w:rPr>
          <w:rFonts w:ascii="Times New Roman" w:hAnsi="Times New Roman"/>
          <w:sz w:val="22"/>
        </w:rPr>
        <w:t xml:space="preserve"> </w:t>
      </w:r>
      <w:proofErr w:type="spellStart"/>
      <w:proofErr w:type="gramStart"/>
      <w:r w:rsidRPr="00663317">
        <w:rPr>
          <w:rFonts w:ascii="Times New Roman" w:hAnsi="Times New Roman"/>
          <w:sz w:val="22"/>
        </w:rPr>
        <w:t>dalam</w:t>
      </w:r>
      <w:proofErr w:type="spellEnd"/>
      <w:r w:rsidRPr="00663317">
        <w:rPr>
          <w:rFonts w:ascii="Times New Roman" w:hAnsi="Times New Roman"/>
          <w:sz w:val="22"/>
        </w:rPr>
        <w:t xml:space="preserve">  </w:t>
      </w:r>
      <w:proofErr w:type="spellStart"/>
      <w:r w:rsidRPr="00663317">
        <w:rPr>
          <w:rFonts w:ascii="Times New Roman" w:hAnsi="Times New Roman"/>
          <w:sz w:val="22"/>
        </w:rPr>
        <w:t>memberikan</w:t>
      </w:r>
      <w:proofErr w:type="spellEnd"/>
      <w:proofErr w:type="gramEnd"/>
      <w:r w:rsidRPr="00663317">
        <w:rPr>
          <w:rFonts w:ascii="Times New Roman" w:hAnsi="Times New Roman"/>
          <w:sz w:val="22"/>
        </w:rPr>
        <w:t xml:space="preserve"> </w:t>
      </w:r>
      <w:proofErr w:type="spellStart"/>
      <w:r w:rsidRPr="00663317">
        <w:rPr>
          <w:rFonts w:ascii="Times New Roman" w:hAnsi="Times New Roman"/>
          <w:sz w:val="22"/>
        </w:rPr>
        <w:t>layanan</w:t>
      </w:r>
      <w:proofErr w:type="spellEnd"/>
      <w:r w:rsidRPr="00663317">
        <w:rPr>
          <w:rFonts w:ascii="Times New Roman" w:hAnsi="Times New Roman"/>
          <w:sz w:val="22"/>
        </w:rPr>
        <w:t xml:space="preserve"> </w:t>
      </w:r>
      <w:proofErr w:type="spellStart"/>
      <w:r w:rsidRPr="00663317">
        <w:rPr>
          <w:rFonts w:ascii="Times New Roman" w:hAnsi="Times New Roman"/>
          <w:sz w:val="22"/>
        </w:rPr>
        <w:t>informasi</w:t>
      </w:r>
      <w:proofErr w:type="spellEnd"/>
      <w:r w:rsidRPr="00663317">
        <w:rPr>
          <w:rFonts w:ascii="Times New Roman" w:hAnsi="Times New Roman"/>
          <w:sz w:val="22"/>
        </w:rPr>
        <w:t xml:space="preserve"> </w:t>
      </w:r>
      <w:proofErr w:type="spellStart"/>
      <w:r w:rsidRPr="00663317">
        <w:rPr>
          <w:rFonts w:ascii="Times New Roman" w:hAnsi="Times New Roman"/>
          <w:sz w:val="22"/>
        </w:rPr>
        <w:t>publik</w:t>
      </w:r>
      <w:proofErr w:type="spellEnd"/>
      <w:r w:rsidRPr="00663317">
        <w:rPr>
          <w:rFonts w:ascii="Times New Roman" w:hAnsi="Times New Roman"/>
          <w:sz w:val="22"/>
        </w:rPr>
        <w:t xml:space="preserve">. </w:t>
      </w:r>
      <w:proofErr w:type="spellStart"/>
      <w:r w:rsidRPr="00663317">
        <w:rPr>
          <w:rFonts w:ascii="Times New Roman" w:hAnsi="Times New Roman"/>
          <w:sz w:val="22"/>
        </w:rPr>
        <w:t>Untuk</w:t>
      </w:r>
      <w:proofErr w:type="spellEnd"/>
      <w:r w:rsidRPr="00663317">
        <w:rPr>
          <w:rFonts w:ascii="Times New Roman" w:hAnsi="Times New Roman"/>
          <w:sz w:val="22"/>
        </w:rPr>
        <w:t xml:space="preserve"> </w:t>
      </w:r>
      <w:proofErr w:type="spellStart"/>
      <w:r w:rsidRPr="00663317">
        <w:rPr>
          <w:rFonts w:ascii="Times New Roman" w:hAnsi="Times New Roman"/>
          <w:sz w:val="22"/>
        </w:rPr>
        <w:t>itu</w:t>
      </w:r>
      <w:proofErr w:type="spellEnd"/>
      <w:r w:rsidRPr="00663317">
        <w:rPr>
          <w:rFonts w:ascii="Times New Roman" w:hAnsi="Times New Roman"/>
          <w:sz w:val="22"/>
        </w:rPr>
        <w:t xml:space="preserve">, </w:t>
      </w:r>
      <w:proofErr w:type="spellStart"/>
      <w:r w:rsidRPr="00663317">
        <w:rPr>
          <w:rFonts w:ascii="Times New Roman" w:hAnsi="Times New Roman"/>
          <w:sz w:val="22"/>
        </w:rPr>
        <w:t>penelitian</w:t>
      </w:r>
      <w:proofErr w:type="spellEnd"/>
      <w:r w:rsidRPr="00663317">
        <w:rPr>
          <w:rFonts w:ascii="Times New Roman" w:hAnsi="Times New Roman"/>
          <w:sz w:val="22"/>
        </w:rPr>
        <w:t xml:space="preserve"> </w:t>
      </w:r>
      <w:proofErr w:type="spellStart"/>
      <w:r w:rsidRPr="00663317">
        <w:rPr>
          <w:rFonts w:ascii="Times New Roman" w:hAnsi="Times New Roman"/>
          <w:sz w:val="22"/>
        </w:rPr>
        <w:t>ini</w:t>
      </w:r>
      <w:proofErr w:type="spellEnd"/>
      <w:r w:rsidRPr="00663317">
        <w:rPr>
          <w:rFonts w:ascii="Times New Roman" w:hAnsi="Times New Roman"/>
          <w:sz w:val="22"/>
        </w:rPr>
        <w:t xml:space="preserve"> </w:t>
      </w:r>
      <w:proofErr w:type="spellStart"/>
      <w:r w:rsidRPr="00663317">
        <w:rPr>
          <w:rFonts w:ascii="Times New Roman" w:hAnsi="Times New Roman"/>
          <w:sz w:val="22"/>
        </w:rPr>
        <w:t>mengkaji</w:t>
      </w:r>
      <w:proofErr w:type="spellEnd"/>
      <w:r w:rsidRPr="00663317">
        <w:rPr>
          <w:rFonts w:ascii="Times New Roman" w:hAnsi="Times New Roman"/>
          <w:sz w:val="22"/>
        </w:rPr>
        <w:t xml:space="preserve"> </w:t>
      </w:r>
      <w:proofErr w:type="spellStart"/>
      <w:r w:rsidRPr="00663317">
        <w:rPr>
          <w:rFonts w:ascii="Times New Roman" w:hAnsi="Times New Roman"/>
          <w:sz w:val="22"/>
        </w:rPr>
        <w:t>tentang</w:t>
      </w:r>
      <w:proofErr w:type="spellEnd"/>
      <w:r w:rsidRPr="00663317">
        <w:rPr>
          <w:rFonts w:ascii="Times New Roman" w:hAnsi="Times New Roman"/>
          <w:sz w:val="22"/>
        </w:rPr>
        <w:t xml:space="preserve"> </w:t>
      </w:r>
      <w:proofErr w:type="spellStart"/>
      <w:r w:rsidRPr="00663317">
        <w:rPr>
          <w:rFonts w:ascii="Times New Roman" w:hAnsi="Times New Roman"/>
          <w:sz w:val="22"/>
        </w:rPr>
        <w:t>penerapan</w:t>
      </w:r>
      <w:proofErr w:type="spellEnd"/>
      <w:r w:rsidRPr="00663317">
        <w:rPr>
          <w:rFonts w:ascii="Times New Roman" w:hAnsi="Times New Roman"/>
          <w:sz w:val="22"/>
        </w:rPr>
        <w:t xml:space="preserve"> </w:t>
      </w:r>
      <w:r w:rsidRPr="00663317">
        <w:rPr>
          <w:rFonts w:ascii="Times New Roman" w:hAnsi="Times New Roman"/>
          <w:i/>
          <w:iCs/>
          <w:sz w:val="22"/>
        </w:rPr>
        <w:t xml:space="preserve">e-Government </w:t>
      </w:r>
      <w:r w:rsidRPr="00663317">
        <w:rPr>
          <w:rFonts w:ascii="Times New Roman" w:hAnsi="Times New Roman"/>
          <w:sz w:val="22"/>
        </w:rPr>
        <w:t xml:space="preserve">di </w:t>
      </w:r>
      <w:proofErr w:type="spellStart"/>
      <w:r w:rsidRPr="00663317">
        <w:rPr>
          <w:rFonts w:ascii="Times New Roman" w:hAnsi="Times New Roman"/>
          <w:sz w:val="22"/>
        </w:rPr>
        <w:t>Pemerintah</w:t>
      </w:r>
      <w:proofErr w:type="spellEnd"/>
      <w:r w:rsidRPr="00663317">
        <w:rPr>
          <w:rFonts w:ascii="Times New Roman" w:hAnsi="Times New Roman"/>
          <w:sz w:val="22"/>
        </w:rPr>
        <w:t xml:space="preserve"> Daerah </w:t>
      </w:r>
      <w:proofErr w:type="spellStart"/>
      <w:r w:rsidRPr="00663317">
        <w:rPr>
          <w:rFonts w:ascii="Times New Roman" w:hAnsi="Times New Roman"/>
          <w:sz w:val="22"/>
        </w:rPr>
        <w:t>Kabupaten</w:t>
      </w:r>
      <w:proofErr w:type="spellEnd"/>
      <w:r w:rsidRPr="00663317">
        <w:rPr>
          <w:rFonts w:ascii="Times New Roman" w:hAnsi="Times New Roman"/>
          <w:sz w:val="22"/>
        </w:rPr>
        <w:t xml:space="preserve"> </w:t>
      </w:r>
      <w:proofErr w:type="spellStart"/>
      <w:r w:rsidRPr="00663317">
        <w:rPr>
          <w:rFonts w:ascii="Times New Roman" w:hAnsi="Times New Roman"/>
          <w:sz w:val="22"/>
        </w:rPr>
        <w:t>Pegunungan</w:t>
      </w:r>
      <w:proofErr w:type="spellEnd"/>
      <w:r w:rsidRPr="00663317">
        <w:rPr>
          <w:rFonts w:ascii="Times New Roman" w:hAnsi="Times New Roman"/>
          <w:sz w:val="22"/>
        </w:rPr>
        <w:t xml:space="preserve"> Bintang, </w:t>
      </w:r>
      <w:proofErr w:type="spellStart"/>
      <w:r w:rsidRPr="00663317">
        <w:rPr>
          <w:rFonts w:ascii="Times New Roman" w:hAnsi="Times New Roman"/>
          <w:sz w:val="22"/>
        </w:rPr>
        <w:t>lebih</w:t>
      </w:r>
      <w:proofErr w:type="spellEnd"/>
      <w:r w:rsidRPr="00663317">
        <w:rPr>
          <w:rFonts w:ascii="Times New Roman" w:hAnsi="Times New Roman"/>
          <w:sz w:val="22"/>
        </w:rPr>
        <w:t xml:space="preserve"> </w:t>
      </w:r>
      <w:proofErr w:type="spellStart"/>
      <w:r w:rsidRPr="00663317">
        <w:rPr>
          <w:rFonts w:ascii="Times New Roman" w:hAnsi="Times New Roman"/>
          <w:sz w:val="22"/>
        </w:rPr>
        <w:t>khusus</w:t>
      </w:r>
      <w:proofErr w:type="spellEnd"/>
      <w:r w:rsidRPr="00663317">
        <w:rPr>
          <w:rFonts w:ascii="Times New Roman" w:hAnsi="Times New Roman"/>
          <w:sz w:val="22"/>
        </w:rPr>
        <w:t xml:space="preserve"> pada </w:t>
      </w:r>
      <w:proofErr w:type="spellStart"/>
      <w:r w:rsidRPr="00663317">
        <w:rPr>
          <w:rFonts w:ascii="Times New Roman" w:hAnsi="Times New Roman"/>
          <w:sz w:val="22"/>
        </w:rPr>
        <w:t>kualitas</w:t>
      </w:r>
      <w:proofErr w:type="spellEnd"/>
      <w:r w:rsidRPr="00663317">
        <w:rPr>
          <w:rFonts w:ascii="Times New Roman" w:hAnsi="Times New Roman"/>
          <w:sz w:val="22"/>
        </w:rPr>
        <w:t xml:space="preserve"> </w:t>
      </w:r>
      <w:proofErr w:type="spellStart"/>
      <w:r w:rsidRPr="00663317">
        <w:rPr>
          <w:rFonts w:ascii="Times New Roman" w:hAnsi="Times New Roman"/>
          <w:sz w:val="22"/>
        </w:rPr>
        <w:t>informasi</w:t>
      </w:r>
      <w:proofErr w:type="spellEnd"/>
      <w:r w:rsidRPr="00663317">
        <w:rPr>
          <w:rFonts w:ascii="Times New Roman" w:hAnsi="Times New Roman"/>
          <w:sz w:val="22"/>
        </w:rPr>
        <w:t xml:space="preserve"> Situs Web. </w:t>
      </w:r>
      <w:proofErr w:type="spellStart"/>
      <w:r w:rsidRPr="00663317">
        <w:rPr>
          <w:rFonts w:ascii="Times New Roman" w:hAnsi="Times New Roman"/>
          <w:sz w:val="22"/>
        </w:rPr>
        <w:t>Kabupaten</w:t>
      </w:r>
      <w:proofErr w:type="spellEnd"/>
      <w:r w:rsidRPr="00663317">
        <w:rPr>
          <w:rFonts w:ascii="Times New Roman" w:hAnsi="Times New Roman"/>
          <w:sz w:val="22"/>
        </w:rPr>
        <w:t xml:space="preserve"> </w:t>
      </w:r>
      <w:proofErr w:type="spellStart"/>
      <w:r w:rsidRPr="00663317">
        <w:rPr>
          <w:rFonts w:ascii="Times New Roman" w:hAnsi="Times New Roman"/>
          <w:sz w:val="22"/>
        </w:rPr>
        <w:t>Pegunungan</w:t>
      </w:r>
      <w:proofErr w:type="spellEnd"/>
      <w:r w:rsidRPr="00663317">
        <w:rPr>
          <w:rFonts w:ascii="Times New Roman" w:hAnsi="Times New Roman"/>
          <w:sz w:val="22"/>
        </w:rPr>
        <w:t xml:space="preserve"> Bintang </w:t>
      </w:r>
      <w:proofErr w:type="spellStart"/>
      <w:r w:rsidRPr="00663317">
        <w:rPr>
          <w:rFonts w:ascii="Times New Roman" w:hAnsi="Times New Roman"/>
          <w:sz w:val="22"/>
        </w:rPr>
        <w:t>adalah</w:t>
      </w:r>
      <w:proofErr w:type="spellEnd"/>
      <w:r w:rsidRPr="00663317">
        <w:rPr>
          <w:rFonts w:ascii="Times New Roman" w:hAnsi="Times New Roman"/>
          <w:sz w:val="22"/>
        </w:rPr>
        <w:t xml:space="preserve"> </w:t>
      </w:r>
      <w:proofErr w:type="spellStart"/>
      <w:r w:rsidRPr="00663317">
        <w:rPr>
          <w:rFonts w:ascii="Times New Roman" w:hAnsi="Times New Roman"/>
          <w:sz w:val="22"/>
        </w:rPr>
        <w:t>sebuah</w:t>
      </w:r>
      <w:proofErr w:type="spellEnd"/>
      <w:r w:rsidRPr="00663317">
        <w:rPr>
          <w:rFonts w:ascii="Times New Roman" w:hAnsi="Times New Roman"/>
          <w:sz w:val="22"/>
        </w:rPr>
        <w:t xml:space="preserve"> </w:t>
      </w:r>
      <w:proofErr w:type="spellStart"/>
      <w:r w:rsidRPr="00663317">
        <w:rPr>
          <w:rFonts w:ascii="Times New Roman" w:hAnsi="Times New Roman"/>
          <w:sz w:val="22"/>
        </w:rPr>
        <w:t>kabupaten</w:t>
      </w:r>
      <w:proofErr w:type="spellEnd"/>
      <w:r w:rsidRPr="00663317">
        <w:rPr>
          <w:rFonts w:ascii="Times New Roman" w:hAnsi="Times New Roman"/>
          <w:sz w:val="22"/>
        </w:rPr>
        <w:t xml:space="preserve"> yang </w:t>
      </w:r>
      <w:proofErr w:type="spellStart"/>
      <w:r w:rsidRPr="00663317">
        <w:rPr>
          <w:rFonts w:ascii="Times New Roman" w:hAnsi="Times New Roman"/>
          <w:sz w:val="22"/>
        </w:rPr>
        <w:t>terletak</w:t>
      </w:r>
      <w:proofErr w:type="spellEnd"/>
      <w:r w:rsidRPr="00663317">
        <w:rPr>
          <w:rFonts w:ascii="Times New Roman" w:hAnsi="Times New Roman"/>
          <w:sz w:val="22"/>
        </w:rPr>
        <w:t xml:space="preserve"> di </w:t>
      </w:r>
      <w:proofErr w:type="spellStart"/>
      <w:r w:rsidRPr="00663317">
        <w:rPr>
          <w:rFonts w:ascii="Times New Roman" w:hAnsi="Times New Roman"/>
          <w:sz w:val="22"/>
        </w:rPr>
        <w:t>kawasan</w:t>
      </w:r>
      <w:proofErr w:type="spellEnd"/>
      <w:r w:rsidRPr="00663317">
        <w:rPr>
          <w:rFonts w:ascii="Times New Roman" w:hAnsi="Times New Roman"/>
          <w:sz w:val="22"/>
        </w:rPr>
        <w:t xml:space="preserve"> </w:t>
      </w:r>
      <w:proofErr w:type="spellStart"/>
      <w:r w:rsidRPr="00663317">
        <w:rPr>
          <w:rFonts w:ascii="Times New Roman" w:hAnsi="Times New Roman"/>
          <w:sz w:val="22"/>
        </w:rPr>
        <w:t>Pegunungan</w:t>
      </w:r>
      <w:proofErr w:type="spellEnd"/>
      <w:r w:rsidRPr="00663317">
        <w:rPr>
          <w:rFonts w:ascii="Times New Roman" w:hAnsi="Times New Roman"/>
          <w:sz w:val="22"/>
        </w:rPr>
        <w:t xml:space="preserve"> Tengah, </w:t>
      </w:r>
      <w:proofErr w:type="spellStart"/>
      <w:r w:rsidRPr="00663317">
        <w:rPr>
          <w:rFonts w:ascii="Times New Roman" w:hAnsi="Times New Roman"/>
          <w:sz w:val="22"/>
        </w:rPr>
        <w:t>Provinsi</w:t>
      </w:r>
      <w:proofErr w:type="spellEnd"/>
      <w:r w:rsidRPr="00663317">
        <w:rPr>
          <w:rFonts w:ascii="Times New Roman" w:hAnsi="Times New Roman"/>
          <w:sz w:val="22"/>
        </w:rPr>
        <w:t xml:space="preserve"> Papua </w:t>
      </w:r>
      <w:proofErr w:type="spellStart"/>
      <w:r w:rsidRPr="00663317">
        <w:rPr>
          <w:rFonts w:ascii="Times New Roman" w:hAnsi="Times New Roman"/>
          <w:sz w:val="22"/>
        </w:rPr>
        <w:t>Pegunungan</w:t>
      </w:r>
      <w:proofErr w:type="spellEnd"/>
      <w:r w:rsidRPr="00663317">
        <w:rPr>
          <w:rFonts w:ascii="Times New Roman" w:hAnsi="Times New Roman"/>
          <w:sz w:val="22"/>
        </w:rPr>
        <w:t xml:space="preserve">. </w:t>
      </w:r>
      <w:proofErr w:type="spellStart"/>
      <w:r w:rsidRPr="00663317">
        <w:rPr>
          <w:rFonts w:ascii="Times New Roman" w:hAnsi="Times New Roman"/>
          <w:sz w:val="22"/>
        </w:rPr>
        <w:t>Kabupaten</w:t>
      </w:r>
      <w:proofErr w:type="spellEnd"/>
      <w:r w:rsidRPr="00663317">
        <w:rPr>
          <w:rFonts w:ascii="Times New Roman" w:hAnsi="Times New Roman"/>
          <w:sz w:val="22"/>
        </w:rPr>
        <w:t xml:space="preserve"> </w:t>
      </w:r>
      <w:proofErr w:type="spellStart"/>
      <w:r w:rsidRPr="00663317">
        <w:rPr>
          <w:rFonts w:ascii="Times New Roman" w:hAnsi="Times New Roman"/>
          <w:sz w:val="22"/>
        </w:rPr>
        <w:t>ini</w:t>
      </w:r>
      <w:proofErr w:type="spellEnd"/>
      <w:r w:rsidRPr="00663317">
        <w:rPr>
          <w:rFonts w:ascii="Times New Roman" w:hAnsi="Times New Roman"/>
          <w:sz w:val="22"/>
        </w:rPr>
        <w:t xml:space="preserve"> </w:t>
      </w:r>
      <w:proofErr w:type="spellStart"/>
      <w:r w:rsidRPr="00663317">
        <w:rPr>
          <w:rFonts w:ascii="Times New Roman" w:hAnsi="Times New Roman"/>
          <w:sz w:val="22"/>
        </w:rPr>
        <w:t>berbatasan</w:t>
      </w:r>
      <w:proofErr w:type="spellEnd"/>
      <w:r w:rsidRPr="00663317">
        <w:rPr>
          <w:rFonts w:ascii="Times New Roman" w:hAnsi="Times New Roman"/>
          <w:sz w:val="22"/>
        </w:rPr>
        <w:t xml:space="preserve"> </w:t>
      </w:r>
      <w:proofErr w:type="spellStart"/>
      <w:r w:rsidRPr="00663317">
        <w:rPr>
          <w:rFonts w:ascii="Times New Roman" w:hAnsi="Times New Roman"/>
          <w:sz w:val="22"/>
        </w:rPr>
        <w:t>langsung</w:t>
      </w:r>
      <w:proofErr w:type="spellEnd"/>
      <w:r w:rsidRPr="00663317">
        <w:rPr>
          <w:rFonts w:ascii="Times New Roman" w:hAnsi="Times New Roman"/>
          <w:sz w:val="22"/>
        </w:rPr>
        <w:t xml:space="preserve"> </w:t>
      </w:r>
      <w:proofErr w:type="spellStart"/>
      <w:r w:rsidRPr="00663317">
        <w:rPr>
          <w:rFonts w:ascii="Times New Roman" w:hAnsi="Times New Roman"/>
          <w:sz w:val="22"/>
        </w:rPr>
        <w:t>dengan</w:t>
      </w:r>
      <w:proofErr w:type="spellEnd"/>
      <w:r w:rsidRPr="00663317">
        <w:rPr>
          <w:rFonts w:ascii="Times New Roman" w:hAnsi="Times New Roman"/>
          <w:sz w:val="22"/>
        </w:rPr>
        <w:t xml:space="preserve"> negara Papua </w:t>
      </w:r>
      <w:proofErr w:type="spellStart"/>
      <w:r w:rsidRPr="00663317">
        <w:rPr>
          <w:rFonts w:ascii="Times New Roman" w:hAnsi="Times New Roman"/>
          <w:sz w:val="22"/>
        </w:rPr>
        <w:t>Nugini</w:t>
      </w:r>
      <w:proofErr w:type="spellEnd"/>
      <w:r w:rsidRPr="00663317">
        <w:rPr>
          <w:rFonts w:ascii="Times New Roman" w:hAnsi="Times New Roman"/>
          <w:sz w:val="22"/>
        </w:rPr>
        <w:t xml:space="preserve">. </w:t>
      </w:r>
      <w:r w:rsidRPr="00663317">
        <w:rPr>
          <w:rFonts w:ascii="Times New Roman" w:hAnsi="Times New Roman"/>
          <w:sz w:val="22"/>
        </w:rPr>
        <w:lastRenderedPageBreak/>
        <w:t xml:space="preserve">Wilayah </w:t>
      </w:r>
      <w:proofErr w:type="spellStart"/>
      <w:r w:rsidRPr="00663317">
        <w:rPr>
          <w:rFonts w:ascii="Times New Roman" w:hAnsi="Times New Roman"/>
          <w:sz w:val="22"/>
        </w:rPr>
        <w:t>Kabupaten</w:t>
      </w:r>
      <w:proofErr w:type="spellEnd"/>
      <w:r w:rsidRPr="00663317">
        <w:rPr>
          <w:rFonts w:ascii="Times New Roman" w:hAnsi="Times New Roman"/>
          <w:sz w:val="22"/>
        </w:rPr>
        <w:t xml:space="preserve"> </w:t>
      </w:r>
      <w:proofErr w:type="spellStart"/>
      <w:r w:rsidRPr="00663317">
        <w:rPr>
          <w:rFonts w:ascii="Times New Roman" w:hAnsi="Times New Roman"/>
          <w:sz w:val="22"/>
        </w:rPr>
        <w:t>Pegunungan</w:t>
      </w:r>
      <w:proofErr w:type="spellEnd"/>
      <w:r w:rsidRPr="00663317">
        <w:rPr>
          <w:rFonts w:ascii="Times New Roman" w:hAnsi="Times New Roman"/>
          <w:sz w:val="22"/>
        </w:rPr>
        <w:t xml:space="preserve"> Bintang </w:t>
      </w:r>
      <w:proofErr w:type="spellStart"/>
      <w:r w:rsidRPr="00663317">
        <w:rPr>
          <w:rFonts w:ascii="Times New Roman" w:hAnsi="Times New Roman"/>
          <w:sz w:val="22"/>
        </w:rPr>
        <w:t>berbatasan</w:t>
      </w:r>
      <w:proofErr w:type="spellEnd"/>
      <w:r w:rsidRPr="00663317">
        <w:rPr>
          <w:rFonts w:ascii="Times New Roman" w:hAnsi="Times New Roman"/>
          <w:sz w:val="22"/>
        </w:rPr>
        <w:t xml:space="preserve"> </w:t>
      </w:r>
      <w:proofErr w:type="spellStart"/>
      <w:r w:rsidRPr="00663317">
        <w:rPr>
          <w:rFonts w:ascii="Times New Roman" w:hAnsi="Times New Roman"/>
          <w:sz w:val="22"/>
        </w:rPr>
        <w:t>dengan</w:t>
      </w:r>
      <w:proofErr w:type="spellEnd"/>
      <w:r w:rsidRPr="00663317">
        <w:rPr>
          <w:rFonts w:ascii="Times New Roman" w:hAnsi="Times New Roman"/>
          <w:sz w:val="22"/>
        </w:rPr>
        <w:t xml:space="preserve"> </w:t>
      </w:r>
      <w:proofErr w:type="spellStart"/>
      <w:r w:rsidRPr="00663317">
        <w:rPr>
          <w:rFonts w:ascii="Times New Roman" w:hAnsi="Times New Roman"/>
          <w:sz w:val="22"/>
        </w:rPr>
        <w:t>Kabupaten</w:t>
      </w:r>
      <w:proofErr w:type="spellEnd"/>
      <w:r w:rsidRPr="00663317">
        <w:rPr>
          <w:rFonts w:ascii="Times New Roman" w:hAnsi="Times New Roman"/>
          <w:sz w:val="22"/>
        </w:rPr>
        <w:t xml:space="preserve"> Jayapura dan </w:t>
      </w:r>
      <w:proofErr w:type="spellStart"/>
      <w:r w:rsidRPr="00663317">
        <w:rPr>
          <w:rFonts w:ascii="Times New Roman" w:hAnsi="Times New Roman"/>
          <w:sz w:val="22"/>
        </w:rPr>
        <w:t>Kabupaten</w:t>
      </w:r>
      <w:proofErr w:type="spellEnd"/>
      <w:r w:rsidRPr="00663317">
        <w:rPr>
          <w:rFonts w:ascii="Times New Roman" w:hAnsi="Times New Roman"/>
          <w:sz w:val="22"/>
        </w:rPr>
        <w:t xml:space="preserve"> </w:t>
      </w:r>
      <w:proofErr w:type="spellStart"/>
      <w:r w:rsidRPr="00663317">
        <w:rPr>
          <w:rFonts w:ascii="Times New Roman" w:hAnsi="Times New Roman"/>
          <w:sz w:val="22"/>
        </w:rPr>
        <w:t>Keerom</w:t>
      </w:r>
      <w:proofErr w:type="spellEnd"/>
      <w:r w:rsidRPr="00663317">
        <w:rPr>
          <w:rFonts w:ascii="Times New Roman" w:hAnsi="Times New Roman"/>
          <w:sz w:val="22"/>
        </w:rPr>
        <w:t xml:space="preserve"> di </w:t>
      </w:r>
      <w:proofErr w:type="spellStart"/>
      <w:r w:rsidRPr="00663317">
        <w:rPr>
          <w:rFonts w:ascii="Times New Roman" w:hAnsi="Times New Roman"/>
          <w:sz w:val="22"/>
        </w:rPr>
        <w:t>sebelah</w:t>
      </w:r>
      <w:proofErr w:type="spellEnd"/>
      <w:r w:rsidRPr="00663317">
        <w:rPr>
          <w:rFonts w:ascii="Times New Roman" w:hAnsi="Times New Roman"/>
          <w:sz w:val="22"/>
        </w:rPr>
        <w:t xml:space="preserve"> </w:t>
      </w:r>
      <w:proofErr w:type="spellStart"/>
      <w:r w:rsidRPr="00663317">
        <w:rPr>
          <w:rFonts w:ascii="Times New Roman" w:hAnsi="Times New Roman"/>
          <w:sz w:val="22"/>
        </w:rPr>
        <w:t>utara</w:t>
      </w:r>
      <w:proofErr w:type="spellEnd"/>
      <w:r w:rsidRPr="00663317">
        <w:rPr>
          <w:rFonts w:ascii="Times New Roman" w:hAnsi="Times New Roman"/>
          <w:sz w:val="22"/>
        </w:rPr>
        <w:t xml:space="preserve">, </w:t>
      </w:r>
      <w:proofErr w:type="spellStart"/>
      <w:r w:rsidRPr="00663317">
        <w:rPr>
          <w:rFonts w:ascii="Times New Roman" w:hAnsi="Times New Roman"/>
          <w:sz w:val="22"/>
        </w:rPr>
        <w:t>Kabupaten</w:t>
      </w:r>
      <w:proofErr w:type="spellEnd"/>
      <w:r w:rsidRPr="00663317">
        <w:rPr>
          <w:rFonts w:ascii="Times New Roman" w:hAnsi="Times New Roman"/>
          <w:sz w:val="22"/>
        </w:rPr>
        <w:t xml:space="preserve"> Boven </w:t>
      </w:r>
      <w:proofErr w:type="spellStart"/>
      <w:r w:rsidRPr="00663317">
        <w:rPr>
          <w:rFonts w:ascii="Times New Roman" w:hAnsi="Times New Roman"/>
          <w:sz w:val="22"/>
        </w:rPr>
        <w:t>Digoel</w:t>
      </w:r>
      <w:proofErr w:type="spellEnd"/>
      <w:r w:rsidRPr="00663317">
        <w:rPr>
          <w:rFonts w:ascii="Times New Roman" w:hAnsi="Times New Roman"/>
          <w:sz w:val="22"/>
        </w:rPr>
        <w:t xml:space="preserve"> di </w:t>
      </w:r>
      <w:proofErr w:type="spellStart"/>
      <w:r w:rsidRPr="00663317">
        <w:rPr>
          <w:rFonts w:ascii="Times New Roman" w:hAnsi="Times New Roman"/>
          <w:sz w:val="22"/>
        </w:rPr>
        <w:t>sebelah</w:t>
      </w:r>
      <w:proofErr w:type="spellEnd"/>
      <w:r w:rsidRPr="00663317">
        <w:rPr>
          <w:rFonts w:ascii="Times New Roman" w:hAnsi="Times New Roman"/>
          <w:sz w:val="22"/>
        </w:rPr>
        <w:t xml:space="preserve"> </w:t>
      </w:r>
      <w:proofErr w:type="spellStart"/>
      <w:r w:rsidRPr="00663317">
        <w:rPr>
          <w:rFonts w:ascii="Times New Roman" w:hAnsi="Times New Roman"/>
          <w:sz w:val="22"/>
        </w:rPr>
        <w:t>selatan</w:t>
      </w:r>
      <w:proofErr w:type="spellEnd"/>
      <w:r w:rsidRPr="00663317">
        <w:rPr>
          <w:rFonts w:ascii="Times New Roman" w:hAnsi="Times New Roman"/>
          <w:sz w:val="22"/>
        </w:rPr>
        <w:t xml:space="preserve">, </w:t>
      </w:r>
      <w:proofErr w:type="spellStart"/>
      <w:r w:rsidRPr="00663317">
        <w:rPr>
          <w:rFonts w:ascii="Times New Roman" w:hAnsi="Times New Roman"/>
          <w:sz w:val="22"/>
        </w:rPr>
        <w:t>Kabupaten</w:t>
      </w:r>
      <w:proofErr w:type="spellEnd"/>
      <w:r w:rsidRPr="00663317">
        <w:rPr>
          <w:rFonts w:ascii="Times New Roman" w:hAnsi="Times New Roman"/>
          <w:sz w:val="22"/>
        </w:rPr>
        <w:t xml:space="preserve"> </w:t>
      </w:r>
      <w:proofErr w:type="spellStart"/>
      <w:r w:rsidRPr="00663317">
        <w:rPr>
          <w:rFonts w:ascii="Times New Roman" w:hAnsi="Times New Roman"/>
          <w:sz w:val="22"/>
        </w:rPr>
        <w:t>Yahukimo</w:t>
      </w:r>
      <w:proofErr w:type="spellEnd"/>
      <w:r w:rsidRPr="00663317">
        <w:rPr>
          <w:rFonts w:ascii="Times New Roman" w:hAnsi="Times New Roman"/>
          <w:sz w:val="22"/>
        </w:rPr>
        <w:t xml:space="preserve"> di </w:t>
      </w:r>
      <w:proofErr w:type="spellStart"/>
      <w:r w:rsidRPr="00663317">
        <w:rPr>
          <w:rFonts w:ascii="Times New Roman" w:hAnsi="Times New Roman"/>
          <w:sz w:val="22"/>
        </w:rPr>
        <w:t>sebelah</w:t>
      </w:r>
      <w:proofErr w:type="spellEnd"/>
      <w:r w:rsidRPr="00663317">
        <w:rPr>
          <w:rFonts w:ascii="Times New Roman" w:hAnsi="Times New Roman"/>
          <w:sz w:val="22"/>
        </w:rPr>
        <w:t xml:space="preserve"> barat dan Negara Papua </w:t>
      </w:r>
      <w:proofErr w:type="spellStart"/>
      <w:r w:rsidRPr="00663317">
        <w:rPr>
          <w:rFonts w:ascii="Times New Roman" w:hAnsi="Times New Roman"/>
          <w:sz w:val="22"/>
        </w:rPr>
        <w:t>Nugini</w:t>
      </w:r>
      <w:proofErr w:type="spellEnd"/>
      <w:r w:rsidRPr="00663317">
        <w:rPr>
          <w:rFonts w:ascii="Times New Roman" w:hAnsi="Times New Roman"/>
          <w:sz w:val="22"/>
        </w:rPr>
        <w:t xml:space="preserve"> di </w:t>
      </w:r>
      <w:proofErr w:type="spellStart"/>
      <w:r w:rsidRPr="00663317">
        <w:rPr>
          <w:rFonts w:ascii="Times New Roman" w:hAnsi="Times New Roman"/>
          <w:sz w:val="22"/>
        </w:rPr>
        <w:t>sebelah</w:t>
      </w:r>
      <w:proofErr w:type="spellEnd"/>
      <w:r w:rsidRPr="00663317">
        <w:rPr>
          <w:rFonts w:ascii="Times New Roman" w:hAnsi="Times New Roman"/>
          <w:sz w:val="22"/>
        </w:rPr>
        <w:t xml:space="preserve"> </w:t>
      </w:r>
      <w:proofErr w:type="spellStart"/>
      <w:r w:rsidRPr="00663317">
        <w:rPr>
          <w:rFonts w:ascii="Times New Roman" w:hAnsi="Times New Roman"/>
          <w:sz w:val="22"/>
        </w:rPr>
        <w:t>timur</w:t>
      </w:r>
      <w:proofErr w:type="spellEnd"/>
      <w:r w:rsidRPr="00663317">
        <w:rPr>
          <w:rFonts w:ascii="Times New Roman" w:hAnsi="Times New Roman"/>
          <w:sz w:val="22"/>
        </w:rPr>
        <w:t xml:space="preserve">. </w:t>
      </w:r>
      <w:proofErr w:type="spellStart"/>
      <w:r w:rsidRPr="00663317">
        <w:rPr>
          <w:rFonts w:ascii="Times New Roman" w:hAnsi="Times New Roman"/>
          <w:sz w:val="22"/>
        </w:rPr>
        <w:t>Kabupaten</w:t>
      </w:r>
      <w:proofErr w:type="spellEnd"/>
      <w:r w:rsidRPr="00663317">
        <w:rPr>
          <w:rFonts w:ascii="Times New Roman" w:hAnsi="Times New Roman"/>
          <w:sz w:val="22"/>
        </w:rPr>
        <w:t xml:space="preserve"> </w:t>
      </w:r>
      <w:proofErr w:type="spellStart"/>
      <w:r w:rsidRPr="00663317">
        <w:rPr>
          <w:rFonts w:ascii="Times New Roman" w:hAnsi="Times New Roman"/>
          <w:sz w:val="22"/>
        </w:rPr>
        <w:t>Pegunungan</w:t>
      </w:r>
      <w:proofErr w:type="spellEnd"/>
      <w:r w:rsidRPr="00663317">
        <w:rPr>
          <w:rFonts w:ascii="Times New Roman" w:hAnsi="Times New Roman"/>
          <w:sz w:val="22"/>
        </w:rPr>
        <w:t xml:space="preserve"> Bintang </w:t>
      </w:r>
      <w:proofErr w:type="spellStart"/>
      <w:r w:rsidRPr="00663317">
        <w:rPr>
          <w:rFonts w:ascii="Times New Roman" w:hAnsi="Times New Roman"/>
          <w:sz w:val="22"/>
        </w:rPr>
        <w:t>dibentuk</w:t>
      </w:r>
      <w:proofErr w:type="spellEnd"/>
      <w:r w:rsidRPr="00663317">
        <w:rPr>
          <w:rFonts w:ascii="Times New Roman" w:hAnsi="Times New Roman"/>
          <w:sz w:val="22"/>
        </w:rPr>
        <w:t xml:space="preserve"> </w:t>
      </w:r>
      <w:proofErr w:type="spellStart"/>
      <w:r w:rsidRPr="00663317">
        <w:rPr>
          <w:rFonts w:ascii="Times New Roman" w:hAnsi="Times New Roman"/>
          <w:sz w:val="22"/>
        </w:rPr>
        <w:t>berdasarkan</w:t>
      </w:r>
      <w:proofErr w:type="spellEnd"/>
      <w:r w:rsidRPr="00663317">
        <w:rPr>
          <w:rFonts w:ascii="Times New Roman" w:hAnsi="Times New Roman"/>
          <w:sz w:val="22"/>
        </w:rPr>
        <w:t xml:space="preserve"> </w:t>
      </w:r>
      <w:proofErr w:type="spellStart"/>
      <w:r w:rsidRPr="00663317">
        <w:rPr>
          <w:rFonts w:ascii="Times New Roman" w:hAnsi="Times New Roman"/>
          <w:sz w:val="22"/>
        </w:rPr>
        <w:t>Undang-undang</w:t>
      </w:r>
      <w:proofErr w:type="spellEnd"/>
      <w:r w:rsidRPr="00663317">
        <w:rPr>
          <w:rFonts w:ascii="Times New Roman" w:hAnsi="Times New Roman"/>
          <w:sz w:val="22"/>
        </w:rPr>
        <w:t xml:space="preserve"> </w:t>
      </w:r>
      <w:proofErr w:type="spellStart"/>
      <w:r w:rsidRPr="00663317">
        <w:rPr>
          <w:rFonts w:ascii="Times New Roman" w:hAnsi="Times New Roman"/>
          <w:sz w:val="22"/>
        </w:rPr>
        <w:t>Nomor</w:t>
      </w:r>
      <w:proofErr w:type="spellEnd"/>
      <w:r w:rsidRPr="00663317">
        <w:rPr>
          <w:rFonts w:ascii="Times New Roman" w:hAnsi="Times New Roman"/>
          <w:sz w:val="22"/>
        </w:rPr>
        <w:t xml:space="preserve"> 26 </w:t>
      </w:r>
      <w:proofErr w:type="spellStart"/>
      <w:r w:rsidRPr="00663317">
        <w:rPr>
          <w:rFonts w:ascii="Times New Roman" w:hAnsi="Times New Roman"/>
          <w:sz w:val="22"/>
        </w:rPr>
        <w:t>Tahun</w:t>
      </w:r>
      <w:proofErr w:type="spellEnd"/>
      <w:r w:rsidRPr="00663317">
        <w:rPr>
          <w:rFonts w:ascii="Times New Roman" w:hAnsi="Times New Roman"/>
          <w:sz w:val="22"/>
        </w:rPr>
        <w:t xml:space="preserve"> 2002 </w:t>
      </w:r>
      <w:proofErr w:type="spellStart"/>
      <w:r w:rsidRPr="00663317">
        <w:rPr>
          <w:rFonts w:ascii="Times New Roman" w:hAnsi="Times New Roman"/>
          <w:sz w:val="22"/>
        </w:rPr>
        <w:t>tanggal</w:t>
      </w:r>
      <w:proofErr w:type="spellEnd"/>
      <w:r w:rsidRPr="00663317">
        <w:rPr>
          <w:rFonts w:ascii="Times New Roman" w:hAnsi="Times New Roman"/>
          <w:sz w:val="22"/>
        </w:rPr>
        <w:t xml:space="preserve"> 11 </w:t>
      </w:r>
      <w:proofErr w:type="spellStart"/>
      <w:r w:rsidRPr="00663317">
        <w:rPr>
          <w:rFonts w:ascii="Times New Roman" w:hAnsi="Times New Roman"/>
          <w:sz w:val="22"/>
        </w:rPr>
        <w:t>Desember</w:t>
      </w:r>
      <w:proofErr w:type="spellEnd"/>
      <w:r w:rsidRPr="00663317">
        <w:rPr>
          <w:rFonts w:ascii="Times New Roman" w:hAnsi="Times New Roman"/>
          <w:sz w:val="22"/>
        </w:rPr>
        <w:t xml:space="preserve"> 2002 </w:t>
      </w:r>
      <w:proofErr w:type="spellStart"/>
      <w:r w:rsidRPr="00663317">
        <w:rPr>
          <w:rFonts w:ascii="Times New Roman" w:hAnsi="Times New Roman"/>
          <w:sz w:val="22"/>
        </w:rPr>
        <w:t>bersama</w:t>
      </w:r>
      <w:proofErr w:type="spellEnd"/>
      <w:r w:rsidRPr="00663317">
        <w:rPr>
          <w:rFonts w:ascii="Times New Roman" w:hAnsi="Times New Roman"/>
          <w:sz w:val="22"/>
        </w:rPr>
        <w:t xml:space="preserve"> 13 </w:t>
      </w:r>
      <w:proofErr w:type="spellStart"/>
      <w:r w:rsidRPr="00663317">
        <w:rPr>
          <w:rFonts w:ascii="Times New Roman" w:hAnsi="Times New Roman"/>
          <w:sz w:val="22"/>
        </w:rPr>
        <w:t>kabupaten</w:t>
      </w:r>
      <w:proofErr w:type="spellEnd"/>
      <w:r w:rsidRPr="00663317">
        <w:rPr>
          <w:rFonts w:ascii="Times New Roman" w:hAnsi="Times New Roman"/>
          <w:sz w:val="22"/>
        </w:rPr>
        <w:t xml:space="preserve"> </w:t>
      </w:r>
      <w:proofErr w:type="spellStart"/>
      <w:r w:rsidRPr="00663317">
        <w:rPr>
          <w:rFonts w:ascii="Times New Roman" w:hAnsi="Times New Roman"/>
          <w:sz w:val="22"/>
        </w:rPr>
        <w:t>lainnya</w:t>
      </w:r>
      <w:proofErr w:type="spellEnd"/>
      <w:r w:rsidRPr="00663317">
        <w:rPr>
          <w:rFonts w:ascii="Times New Roman" w:hAnsi="Times New Roman"/>
          <w:sz w:val="22"/>
        </w:rPr>
        <w:t xml:space="preserve"> di </w:t>
      </w:r>
      <w:proofErr w:type="spellStart"/>
      <w:r w:rsidRPr="00663317">
        <w:rPr>
          <w:rFonts w:ascii="Times New Roman" w:hAnsi="Times New Roman"/>
          <w:sz w:val="22"/>
        </w:rPr>
        <w:t>Provinsi</w:t>
      </w:r>
      <w:proofErr w:type="spellEnd"/>
      <w:r w:rsidRPr="00663317">
        <w:rPr>
          <w:rFonts w:ascii="Times New Roman" w:hAnsi="Times New Roman"/>
          <w:sz w:val="22"/>
        </w:rPr>
        <w:t xml:space="preserve"> Papua. </w:t>
      </w:r>
      <w:proofErr w:type="spellStart"/>
      <w:r w:rsidRPr="00663317">
        <w:rPr>
          <w:rFonts w:ascii="Times New Roman" w:hAnsi="Times New Roman"/>
          <w:sz w:val="22"/>
        </w:rPr>
        <w:t>Kabupaten</w:t>
      </w:r>
      <w:proofErr w:type="spellEnd"/>
      <w:r w:rsidRPr="00663317">
        <w:rPr>
          <w:rFonts w:ascii="Times New Roman" w:hAnsi="Times New Roman"/>
          <w:sz w:val="22"/>
        </w:rPr>
        <w:t xml:space="preserve"> </w:t>
      </w:r>
      <w:proofErr w:type="spellStart"/>
      <w:r w:rsidRPr="00663317">
        <w:rPr>
          <w:rFonts w:ascii="Times New Roman" w:hAnsi="Times New Roman"/>
          <w:sz w:val="22"/>
        </w:rPr>
        <w:t>ini</w:t>
      </w:r>
      <w:proofErr w:type="spellEnd"/>
      <w:r w:rsidRPr="00663317">
        <w:rPr>
          <w:rFonts w:ascii="Times New Roman" w:hAnsi="Times New Roman"/>
          <w:sz w:val="22"/>
        </w:rPr>
        <w:t xml:space="preserve"> </w:t>
      </w:r>
      <w:proofErr w:type="spellStart"/>
      <w:r w:rsidRPr="00663317">
        <w:rPr>
          <w:rFonts w:ascii="Times New Roman" w:hAnsi="Times New Roman"/>
          <w:sz w:val="22"/>
        </w:rPr>
        <w:t>memiliki</w:t>
      </w:r>
      <w:proofErr w:type="spellEnd"/>
      <w:r w:rsidRPr="00663317">
        <w:rPr>
          <w:rFonts w:ascii="Times New Roman" w:hAnsi="Times New Roman"/>
          <w:sz w:val="22"/>
        </w:rPr>
        <w:t xml:space="preserve"> </w:t>
      </w:r>
      <w:proofErr w:type="spellStart"/>
      <w:r w:rsidRPr="00663317">
        <w:rPr>
          <w:rFonts w:ascii="Times New Roman" w:hAnsi="Times New Roman"/>
          <w:sz w:val="22"/>
        </w:rPr>
        <w:t>kondisi</w:t>
      </w:r>
      <w:proofErr w:type="spellEnd"/>
      <w:r w:rsidRPr="00663317">
        <w:rPr>
          <w:rFonts w:ascii="Times New Roman" w:hAnsi="Times New Roman"/>
          <w:sz w:val="22"/>
        </w:rPr>
        <w:t xml:space="preserve"> </w:t>
      </w:r>
      <w:proofErr w:type="spellStart"/>
      <w:r w:rsidRPr="00663317">
        <w:rPr>
          <w:rFonts w:ascii="Times New Roman" w:hAnsi="Times New Roman"/>
          <w:sz w:val="22"/>
        </w:rPr>
        <w:t>geografis</w:t>
      </w:r>
      <w:proofErr w:type="spellEnd"/>
      <w:r w:rsidRPr="00663317">
        <w:rPr>
          <w:rFonts w:ascii="Times New Roman" w:hAnsi="Times New Roman"/>
          <w:sz w:val="22"/>
        </w:rPr>
        <w:t xml:space="preserve"> yang </w:t>
      </w:r>
      <w:proofErr w:type="spellStart"/>
      <w:r w:rsidRPr="00663317">
        <w:rPr>
          <w:rFonts w:ascii="Times New Roman" w:hAnsi="Times New Roman"/>
          <w:sz w:val="22"/>
        </w:rPr>
        <w:t>khas</w:t>
      </w:r>
      <w:proofErr w:type="spellEnd"/>
      <w:r w:rsidRPr="00663317">
        <w:rPr>
          <w:rFonts w:ascii="Times New Roman" w:hAnsi="Times New Roman"/>
          <w:sz w:val="22"/>
        </w:rPr>
        <w:t xml:space="preserve">, di mana </w:t>
      </w:r>
      <w:proofErr w:type="spellStart"/>
      <w:r w:rsidRPr="00663317">
        <w:rPr>
          <w:rFonts w:ascii="Times New Roman" w:hAnsi="Times New Roman"/>
          <w:sz w:val="22"/>
        </w:rPr>
        <w:t>sebagian</w:t>
      </w:r>
      <w:proofErr w:type="spellEnd"/>
      <w:r w:rsidRPr="00663317">
        <w:rPr>
          <w:rFonts w:ascii="Times New Roman" w:hAnsi="Times New Roman"/>
          <w:sz w:val="22"/>
        </w:rPr>
        <w:t xml:space="preserve"> </w:t>
      </w:r>
      <w:proofErr w:type="spellStart"/>
      <w:r w:rsidRPr="00663317">
        <w:rPr>
          <w:rFonts w:ascii="Times New Roman" w:hAnsi="Times New Roman"/>
          <w:sz w:val="22"/>
        </w:rPr>
        <w:t>besar</w:t>
      </w:r>
      <w:proofErr w:type="spellEnd"/>
      <w:r w:rsidRPr="00663317">
        <w:rPr>
          <w:rFonts w:ascii="Times New Roman" w:hAnsi="Times New Roman"/>
          <w:sz w:val="22"/>
        </w:rPr>
        <w:t xml:space="preserve"> </w:t>
      </w:r>
      <w:proofErr w:type="spellStart"/>
      <w:r w:rsidRPr="00663317">
        <w:rPr>
          <w:rFonts w:ascii="Times New Roman" w:hAnsi="Times New Roman"/>
          <w:sz w:val="22"/>
        </w:rPr>
        <w:t>wilayahnya</w:t>
      </w:r>
      <w:proofErr w:type="spellEnd"/>
      <w:r w:rsidRPr="00663317">
        <w:rPr>
          <w:rFonts w:ascii="Times New Roman" w:hAnsi="Times New Roman"/>
          <w:sz w:val="22"/>
        </w:rPr>
        <w:t xml:space="preserve"> </w:t>
      </w:r>
      <w:proofErr w:type="spellStart"/>
      <w:r w:rsidRPr="00663317">
        <w:rPr>
          <w:rFonts w:ascii="Times New Roman" w:hAnsi="Times New Roman"/>
          <w:sz w:val="22"/>
        </w:rPr>
        <w:t>pegunungan</w:t>
      </w:r>
      <w:proofErr w:type="spellEnd"/>
      <w:r w:rsidRPr="00663317">
        <w:rPr>
          <w:rFonts w:ascii="Times New Roman" w:hAnsi="Times New Roman"/>
          <w:sz w:val="22"/>
        </w:rPr>
        <w:t xml:space="preserve"> </w:t>
      </w:r>
      <w:proofErr w:type="spellStart"/>
      <w:r w:rsidRPr="00663317">
        <w:rPr>
          <w:rFonts w:ascii="Times New Roman" w:hAnsi="Times New Roman"/>
          <w:sz w:val="22"/>
        </w:rPr>
        <w:t>terutama</w:t>
      </w:r>
      <w:proofErr w:type="spellEnd"/>
      <w:r w:rsidRPr="00663317">
        <w:rPr>
          <w:rFonts w:ascii="Times New Roman" w:hAnsi="Times New Roman"/>
          <w:sz w:val="22"/>
        </w:rPr>
        <w:t xml:space="preserve"> di </w:t>
      </w:r>
      <w:proofErr w:type="spellStart"/>
      <w:r w:rsidRPr="00663317">
        <w:rPr>
          <w:rFonts w:ascii="Times New Roman" w:hAnsi="Times New Roman"/>
          <w:sz w:val="22"/>
        </w:rPr>
        <w:t>bagian</w:t>
      </w:r>
      <w:proofErr w:type="spellEnd"/>
      <w:r w:rsidRPr="00663317">
        <w:rPr>
          <w:rFonts w:ascii="Times New Roman" w:hAnsi="Times New Roman"/>
          <w:sz w:val="22"/>
        </w:rPr>
        <w:t xml:space="preserve"> barat, </w:t>
      </w:r>
      <w:proofErr w:type="spellStart"/>
      <w:r w:rsidRPr="00663317">
        <w:rPr>
          <w:rFonts w:ascii="Times New Roman" w:hAnsi="Times New Roman"/>
          <w:sz w:val="22"/>
        </w:rPr>
        <w:t>penduduk</w:t>
      </w:r>
      <w:proofErr w:type="spellEnd"/>
      <w:r w:rsidRPr="00663317">
        <w:rPr>
          <w:rFonts w:ascii="Times New Roman" w:hAnsi="Times New Roman"/>
          <w:sz w:val="22"/>
        </w:rPr>
        <w:t xml:space="preserve"> </w:t>
      </w:r>
      <w:proofErr w:type="spellStart"/>
      <w:r w:rsidRPr="00663317">
        <w:rPr>
          <w:rFonts w:ascii="Times New Roman" w:hAnsi="Times New Roman"/>
          <w:sz w:val="22"/>
        </w:rPr>
        <w:t>bermukim</w:t>
      </w:r>
      <w:proofErr w:type="spellEnd"/>
      <w:r w:rsidRPr="00663317">
        <w:rPr>
          <w:rFonts w:ascii="Times New Roman" w:hAnsi="Times New Roman"/>
          <w:sz w:val="22"/>
        </w:rPr>
        <w:t xml:space="preserve"> di </w:t>
      </w:r>
      <w:proofErr w:type="spellStart"/>
      <w:r w:rsidRPr="00663317">
        <w:rPr>
          <w:rFonts w:ascii="Times New Roman" w:hAnsi="Times New Roman"/>
          <w:sz w:val="22"/>
        </w:rPr>
        <w:t>lereng</w:t>
      </w:r>
      <w:proofErr w:type="spellEnd"/>
      <w:r w:rsidRPr="00663317">
        <w:rPr>
          <w:rFonts w:ascii="Times New Roman" w:hAnsi="Times New Roman"/>
          <w:sz w:val="22"/>
        </w:rPr>
        <w:t xml:space="preserve"> </w:t>
      </w:r>
      <w:proofErr w:type="spellStart"/>
      <w:r w:rsidRPr="00663317">
        <w:rPr>
          <w:rFonts w:ascii="Times New Roman" w:hAnsi="Times New Roman"/>
          <w:sz w:val="22"/>
        </w:rPr>
        <w:t>gunung</w:t>
      </w:r>
      <w:proofErr w:type="spellEnd"/>
      <w:r w:rsidRPr="00663317">
        <w:rPr>
          <w:rFonts w:ascii="Times New Roman" w:hAnsi="Times New Roman"/>
          <w:sz w:val="22"/>
        </w:rPr>
        <w:t xml:space="preserve"> yang </w:t>
      </w:r>
      <w:proofErr w:type="spellStart"/>
      <w:r w:rsidRPr="00663317">
        <w:rPr>
          <w:rFonts w:ascii="Times New Roman" w:hAnsi="Times New Roman"/>
          <w:sz w:val="22"/>
        </w:rPr>
        <w:t>terjal</w:t>
      </w:r>
      <w:proofErr w:type="spellEnd"/>
      <w:r w:rsidRPr="00663317">
        <w:rPr>
          <w:rFonts w:ascii="Times New Roman" w:hAnsi="Times New Roman"/>
          <w:sz w:val="22"/>
        </w:rPr>
        <w:t xml:space="preserve"> dan </w:t>
      </w:r>
      <w:proofErr w:type="spellStart"/>
      <w:r w:rsidRPr="00663317">
        <w:rPr>
          <w:rFonts w:ascii="Times New Roman" w:hAnsi="Times New Roman"/>
          <w:sz w:val="22"/>
        </w:rPr>
        <w:t>lembah-lembah</w:t>
      </w:r>
      <w:proofErr w:type="spellEnd"/>
      <w:r w:rsidRPr="00663317">
        <w:rPr>
          <w:rFonts w:ascii="Times New Roman" w:hAnsi="Times New Roman"/>
          <w:sz w:val="22"/>
        </w:rPr>
        <w:t xml:space="preserve"> </w:t>
      </w:r>
      <w:proofErr w:type="spellStart"/>
      <w:r w:rsidRPr="00663317">
        <w:rPr>
          <w:rFonts w:ascii="Times New Roman" w:hAnsi="Times New Roman"/>
          <w:sz w:val="22"/>
        </w:rPr>
        <w:t>kecil</w:t>
      </w:r>
      <w:proofErr w:type="spellEnd"/>
      <w:r w:rsidRPr="00663317">
        <w:rPr>
          <w:rFonts w:ascii="Times New Roman" w:hAnsi="Times New Roman"/>
          <w:sz w:val="22"/>
        </w:rPr>
        <w:t xml:space="preserve"> </w:t>
      </w:r>
      <w:proofErr w:type="spellStart"/>
      <w:r w:rsidRPr="00663317">
        <w:rPr>
          <w:rFonts w:ascii="Times New Roman" w:hAnsi="Times New Roman"/>
          <w:sz w:val="22"/>
        </w:rPr>
        <w:t>dalam</w:t>
      </w:r>
      <w:proofErr w:type="spellEnd"/>
      <w:r w:rsidRPr="00663317">
        <w:rPr>
          <w:rFonts w:ascii="Times New Roman" w:hAnsi="Times New Roman"/>
          <w:sz w:val="22"/>
        </w:rPr>
        <w:t xml:space="preserve"> </w:t>
      </w:r>
      <w:proofErr w:type="spellStart"/>
      <w:r w:rsidRPr="00663317">
        <w:rPr>
          <w:rFonts w:ascii="Times New Roman" w:hAnsi="Times New Roman"/>
          <w:sz w:val="22"/>
        </w:rPr>
        <w:t>kelompok-kelompok</w:t>
      </w:r>
      <w:proofErr w:type="spellEnd"/>
      <w:r w:rsidRPr="00663317">
        <w:rPr>
          <w:rFonts w:ascii="Times New Roman" w:hAnsi="Times New Roman"/>
          <w:sz w:val="22"/>
        </w:rPr>
        <w:t xml:space="preserve"> </w:t>
      </w:r>
      <w:proofErr w:type="spellStart"/>
      <w:r w:rsidRPr="00663317">
        <w:rPr>
          <w:rFonts w:ascii="Times New Roman" w:hAnsi="Times New Roman"/>
          <w:sz w:val="22"/>
        </w:rPr>
        <w:t>kecil</w:t>
      </w:r>
      <w:proofErr w:type="spellEnd"/>
      <w:r w:rsidRPr="00663317">
        <w:rPr>
          <w:rFonts w:ascii="Times New Roman" w:hAnsi="Times New Roman"/>
          <w:sz w:val="22"/>
        </w:rPr>
        <w:t xml:space="preserve">, </w:t>
      </w:r>
      <w:proofErr w:type="spellStart"/>
      <w:r w:rsidRPr="00663317">
        <w:rPr>
          <w:rFonts w:ascii="Times New Roman" w:hAnsi="Times New Roman"/>
          <w:sz w:val="22"/>
        </w:rPr>
        <w:t>terpencar</w:t>
      </w:r>
      <w:proofErr w:type="spellEnd"/>
      <w:r w:rsidRPr="00663317">
        <w:rPr>
          <w:rFonts w:ascii="Times New Roman" w:hAnsi="Times New Roman"/>
          <w:sz w:val="22"/>
        </w:rPr>
        <w:t xml:space="preserve"> dan </w:t>
      </w:r>
      <w:proofErr w:type="spellStart"/>
      <w:r w:rsidRPr="00663317">
        <w:rPr>
          <w:rFonts w:ascii="Times New Roman" w:hAnsi="Times New Roman"/>
          <w:sz w:val="22"/>
        </w:rPr>
        <w:t>terisolir</w:t>
      </w:r>
      <w:proofErr w:type="spellEnd"/>
      <w:r w:rsidRPr="00663317">
        <w:rPr>
          <w:rFonts w:ascii="Times New Roman" w:hAnsi="Times New Roman"/>
          <w:sz w:val="22"/>
        </w:rPr>
        <w:t xml:space="preserve">. Dataran </w:t>
      </w:r>
      <w:proofErr w:type="spellStart"/>
      <w:r w:rsidRPr="00663317">
        <w:rPr>
          <w:rFonts w:ascii="Times New Roman" w:hAnsi="Times New Roman"/>
          <w:sz w:val="22"/>
        </w:rPr>
        <w:t>rendah</w:t>
      </w:r>
      <w:proofErr w:type="spellEnd"/>
      <w:r w:rsidRPr="00663317">
        <w:rPr>
          <w:rFonts w:ascii="Times New Roman" w:hAnsi="Times New Roman"/>
          <w:sz w:val="22"/>
        </w:rPr>
        <w:t xml:space="preserve"> </w:t>
      </w:r>
      <w:proofErr w:type="spellStart"/>
      <w:r w:rsidRPr="00663317">
        <w:rPr>
          <w:rFonts w:ascii="Times New Roman" w:hAnsi="Times New Roman"/>
          <w:sz w:val="22"/>
        </w:rPr>
        <w:t>hanya</w:t>
      </w:r>
      <w:proofErr w:type="spellEnd"/>
      <w:r w:rsidRPr="00663317">
        <w:rPr>
          <w:rFonts w:ascii="Times New Roman" w:hAnsi="Times New Roman"/>
          <w:sz w:val="22"/>
        </w:rPr>
        <w:t xml:space="preserve"> </w:t>
      </w:r>
      <w:proofErr w:type="spellStart"/>
      <w:r w:rsidRPr="00663317">
        <w:rPr>
          <w:rFonts w:ascii="Times New Roman" w:hAnsi="Times New Roman"/>
          <w:sz w:val="22"/>
        </w:rPr>
        <w:t>terdapat</w:t>
      </w:r>
      <w:proofErr w:type="spellEnd"/>
      <w:r w:rsidRPr="00663317">
        <w:rPr>
          <w:rFonts w:ascii="Times New Roman" w:hAnsi="Times New Roman"/>
          <w:sz w:val="22"/>
        </w:rPr>
        <w:t xml:space="preserve"> di </w:t>
      </w:r>
      <w:proofErr w:type="spellStart"/>
      <w:r w:rsidRPr="00663317">
        <w:rPr>
          <w:rFonts w:ascii="Times New Roman" w:hAnsi="Times New Roman"/>
          <w:sz w:val="22"/>
        </w:rPr>
        <w:t>bagian</w:t>
      </w:r>
      <w:proofErr w:type="spellEnd"/>
      <w:r w:rsidRPr="00663317">
        <w:rPr>
          <w:rFonts w:ascii="Times New Roman" w:hAnsi="Times New Roman"/>
          <w:sz w:val="22"/>
        </w:rPr>
        <w:t xml:space="preserve"> </w:t>
      </w:r>
      <w:proofErr w:type="spellStart"/>
      <w:r w:rsidRPr="00663317">
        <w:rPr>
          <w:rFonts w:ascii="Times New Roman" w:hAnsi="Times New Roman"/>
          <w:sz w:val="22"/>
        </w:rPr>
        <w:t>utara</w:t>
      </w:r>
      <w:proofErr w:type="spellEnd"/>
      <w:r w:rsidRPr="00663317">
        <w:rPr>
          <w:rFonts w:ascii="Times New Roman" w:hAnsi="Times New Roman"/>
          <w:sz w:val="22"/>
        </w:rPr>
        <w:t xml:space="preserve"> dan </w:t>
      </w:r>
      <w:proofErr w:type="spellStart"/>
      <w:r w:rsidRPr="00663317">
        <w:rPr>
          <w:rFonts w:ascii="Times New Roman" w:hAnsi="Times New Roman"/>
          <w:sz w:val="22"/>
        </w:rPr>
        <w:t>selatan</w:t>
      </w:r>
      <w:proofErr w:type="spellEnd"/>
      <w:r w:rsidRPr="00663317">
        <w:rPr>
          <w:rFonts w:ascii="Times New Roman" w:hAnsi="Times New Roman"/>
          <w:sz w:val="22"/>
        </w:rPr>
        <w:t xml:space="preserve"> </w:t>
      </w:r>
      <w:proofErr w:type="spellStart"/>
      <w:r w:rsidRPr="00663317">
        <w:rPr>
          <w:rFonts w:ascii="Times New Roman" w:hAnsi="Times New Roman"/>
          <w:sz w:val="22"/>
        </w:rPr>
        <w:t>dengan</w:t>
      </w:r>
      <w:proofErr w:type="spellEnd"/>
      <w:r w:rsidRPr="00663317">
        <w:rPr>
          <w:rFonts w:ascii="Times New Roman" w:hAnsi="Times New Roman"/>
          <w:sz w:val="22"/>
        </w:rPr>
        <w:t xml:space="preserve"> </w:t>
      </w:r>
      <w:proofErr w:type="spellStart"/>
      <w:r w:rsidRPr="00663317">
        <w:rPr>
          <w:rFonts w:ascii="Times New Roman" w:hAnsi="Times New Roman"/>
          <w:sz w:val="22"/>
        </w:rPr>
        <w:t>tingkat</w:t>
      </w:r>
      <w:proofErr w:type="spellEnd"/>
      <w:r w:rsidRPr="00663317">
        <w:rPr>
          <w:rFonts w:ascii="Times New Roman" w:hAnsi="Times New Roman"/>
          <w:sz w:val="22"/>
        </w:rPr>
        <w:t xml:space="preserve"> </w:t>
      </w:r>
      <w:proofErr w:type="spellStart"/>
      <w:r w:rsidRPr="00663317">
        <w:rPr>
          <w:rFonts w:ascii="Times New Roman" w:hAnsi="Times New Roman"/>
          <w:sz w:val="22"/>
        </w:rPr>
        <w:t>aksesibilitas</w:t>
      </w:r>
      <w:proofErr w:type="spellEnd"/>
      <w:r w:rsidRPr="00663317">
        <w:rPr>
          <w:rFonts w:ascii="Times New Roman" w:hAnsi="Times New Roman"/>
          <w:sz w:val="22"/>
        </w:rPr>
        <w:t xml:space="preserve"> wilayah yang sangat </w:t>
      </w:r>
      <w:proofErr w:type="spellStart"/>
      <w:r w:rsidRPr="00663317">
        <w:rPr>
          <w:rFonts w:ascii="Times New Roman" w:hAnsi="Times New Roman"/>
          <w:sz w:val="22"/>
        </w:rPr>
        <w:t>rendah</w:t>
      </w:r>
      <w:proofErr w:type="spellEnd"/>
      <w:r w:rsidRPr="00663317">
        <w:rPr>
          <w:rFonts w:ascii="Times New Roman" w:hAnsi="Times New Roman"/>
          <w:sz w:val="22"/>
        </w:rPr>
        <w:t xml:space="preserve">, </w:t>
      </w:r>
      <w:proofErr w:type="spellStart"/>
      <w:r w:rsidRPr="00663317">
        <w:rPr>
          <w:rFonts w:ascii="Times New Roman" w:hAnsi="Times New Roman"/>
          <w:sz w:val="22"/>
        </w:rPr>
        <w:t>sehingga</w:t>
      </w:r>
      <w:proofErr w:type="spellEnd"/>
      <w:r w:rsidRPr="00663317">
        <w:rPr>
          <w:rFonts w:ascii="Times New Roman" w:hAnsi="Times New Roman"/>
          <w:sz w:val="22"/>
        </w:rPr>
        <w:t xml:space="preserve"> </w:t>
      </w:r>
      <w:proofErr w:type="spellStart"/>
      <w:r w:rsidRPr="00663317">
        <w:rPr>
          <w:rFonts w:ascii="Times New Roman" w:hAnsi="Times New Roman"/>
          <w:sz w:val="22"/>
        </w:rPr>
        <w:t>sulit</w:t>
      </w:r>
      <w:proofErr w:type="spellEnd"/>
      <w:r w:rsidRPr="00663317">
        <w:rPr>
          <w:rFonts w:ascii="Times New Roman" w:hAnsi="Times New Roman"/>
          <w:sz w:val="22"/>
        </w:rPr>
        <w:t xml:space="preserve"> </w:t>
      </w:r>
      <w:proofErr w:type="spellStart"/>
      <w:r w:rsidRPr="00663317">
        <w:rPr>
          <w:rFonts w:ascii="Times New Roman" w:hAnsi="Times New Roman"/>
          <w:sz w:val="22"/>
        </w:rPr>
        <w:t>dijangkau</w:t>
      </w:r>
      <w:proofErr w:type="spellEnd"/>
      <w:r w:rsidRPr="00663317">
        <w:rPr>
          <w:rFonts w:ascii="Times New Roman" w:hAnsi="Times New Roman"/>
          <w:sz w:val="22"/>
        </w:rPr>
        <w:t xml:space="preserve"> </w:t>
      </w:r>
      <w:proofErr w:type="spellStart"/>
      <w:r w:rsidRPr="00663317">
        <w:rPr>
          <w:rFonts w:ascii="Times New Roman" w:hAnsi="Times New Roman"/>
          <w:sz w:val="22"/>
        </w:rPr>
        <w:t>bila</w:t>
      </w:r>
      <w:proofErr w:type="spellEnd"/>
      <w:r w:rsidRPr="00663317">
        <w:rPr>
          <w:rFonts w:ascii="Times New Roman" w:hAnsi="Times New Roman"/>
          <w:sz w:val="22"/>
        </w:rPr>
        <w:t xml:space="preserve"> </w:t>
      </w:r>
      <w:proofErr w:type="spellStart"/>
      <w:r w:rsidRPr="00663317">
        <w:rPr>
          <w:rFonts w:ascii="Times New Roman" w:hAnsi="Times New Roman"/>
          <w:sz w:val="22"/>
        </w:rPr>
        <w:t>dibandingkan</w:t>
      </w:r>
      <w:proofErr w:type="spellEnd"/>
      <w:r w:rsidRPr="00663317">
        <w:rPr>
          <w:rFonts w:ascii="Times New Roman" w:hAnsi="Times New Roman"/>
          <w:sz w:val="22"/>
        </w:rPr>
        <w:t xml:space="preserve"> </w:t>
      </w:r>
      <w:proofErr w:type="spellStart"/>
      <w:r w:rsidRPr="00663317">
        <w:rPr>
          <w:rFonts w:ascii="Times New Roman" w:hAnsi="Times New Roman"/>
          <w:sz w:val="22"/>
        </w:rPr>
        <w:t>dengan</w:t>
      </w:r>
      <w:proofErr w:type="spellEnd"/>
      <w:r w:rsidRPr="00663317">
        <w:rPr>
          <w:rFonts w:ascii="Times New Roman" w:hAnsi="Times New Roman"/>
          <w:sz w:val="22"/>
        </w:rPr>
        <w:t xml:space="preserve"> wilayah </w:t>
      </w:r>
      <w:proofErr w:type="spellStart"/>
      <w:r w:rsidRPr="00663317">
        <w:rPr>
          <w:rFonts w:ascii="Times New Roman" w:hAnsi="Times New Roman"/>
          <w:sz w:val="22"/>
        </w:rPr>
        <w:t>lainnya</w:t>
      </w:r>
      <w:proofErr w:type="spellEnd"/>
      <w:r w:rsidRPr="00663317">
        <w:rPr>
          <w:rFonts w:ascii="Times New Roman" w:hAnsi="Times New Roman"/>
          <w:sz w:val="22"/>
        </w:rPr>
        <w:t xml:space="preserve"> di Tanah Papua.</w:t>
      </w:r>
    </w:p>
    <w:p w14:paraId="56262680" w14:textId="77777777" w:rsidR="000525CC" w:rsidRPr="00663317" w:rsidRDefault="000525CC" w:rsidP="000525CC">
      <w:pPr>
        <w:pStyle w:val="ListParagraph"/>
        <w:spacing w:after="0" w:line="240" w:lineRule="auto"/>
        <w:ind w:left="0" w:firstLine="567"/>
        <w:jc w:val="both"/>
        <w:rPr>
          <w:rFonts w:ascii="Times New Roman" w:hAnsi="Times New Roman"/>
          <w:sz w:val="22"/>
        </w:rPr>
      </w:pPr>
      <w:proofErr w:type="spellStart"/>
      <w:r w:rsidRPr="00663317">
        <w:rPr>
          <w:rFonts w:ascii="Times New Roman" w:hAnsi="Times New Roman"/>
          <w:sz w:val="22"/>
        </w:rPr>
        <w:t>Pemerintah</w:t>
      </w:r>
      <w:proofErr w:type="spellEnd"/>
      <w:r w:rsidRPr="00663317">
        <w:rPr>
          <w:rFonts w:ascii="Times New Roman" w:hAnsi="Times New Roman"/>
          <w:sz w:val="22"/>
        </w:rPr>
        <w:t xml:space="preserve"> </w:t>
      </w:r>
      <w:proofErr w:type="spellStart"/>
      <w:r w:rsidRPr="00663317">
        <w:rPr>
          <w:rFonts w:ascii="Times New Roman" w:hAnsi="Times New Roman"/>
          <w:sz w:val="22"/>
        </w:rPr>
        <w:t>Kabupaten</w:t>
      </w:r>
      <w:proofErr w:type="spellEnd"/>
      <w:r w:rsidRPr="00663317">
        <w:rPr>
          <w:rFonts w:ascii="Times New Roman" w:hAnsi="Times New Roman"/>
          <w:sz w:val="22"/>
        </w:rPr>
        <w:t xml:space="preserve"> </w:t>
      </w:r>
      <w:proofErr w:type="spellStart"/>
      <w:r w:rsidRPr="00663317">
        <w:rPr>
          <w:rFonts w:ascii="Times New Roman" w:hAnsi="Times New Roman"/>
          <w:sz w:val="22"/>
        </w:rPr>
        <w:t>Pegunungan</w:t>
      </w:r>
      <w:proofErr w:type="spellEnd"/>
      <w:r w:rsidRPr="00663317">
        <w:rPr>
          <w:rFonts w:ascii="Times New Roman" w:hAnsi="Times New Roman"/>
          <w:sz w:val="22"/>
        </w:rPr>
        <w:t xml:space="preserve"> Bintang </w:t>
      </w:r>
      <w:proofErr w:type="spellStart"/>
      <w:r w:rsidRPr="00663317">
        <w:rPr>
          <w:rFonts w:ascii="Times New Roman" w:hAnsi="Times New Roman"/>
          <w:sz w:val="22"/>
        </w:rPr>
        <w:t>memiliki</w:t>
      </w:r>
      <w:proofErr w:type="spellEnd"/>
      <w:r w:rsidRPr="00663317">
        <w:rPr>
          <w:rFonts w:ascii="Times New Roman" w:hAnsi="Times New Roman"/>
          <w:sz w:val="22"/>
        </w:rPr>
        <w:t xml:space="preserve"> situs web </w:t>
      </w:r>
      <w:proofErr w:type="spellStart"/>
      <w:r w:rsidRPr="00663317">
        <w:rPr>
          <w:rFonts w:ascii="Times New Roman" w:hAnsi="Times New Roman"/>
          <w:sz w:val="22"/>
        </w:rPr>
        <w:t>dengan</w:t>
      </w:r>
      <w:proofErr w:type="spellEnd"/>
      <w:r w:rsidRPr="00663317">
        <w:rPr>
          <w:rFonts w:ascii="Times New Roman" w:hAnsi="Times New Roman"/>
          <w:sz w:val="22"/>
        </w:rPr>
        <w:t xml:space="preserve"> </w:t>
      </w:r>
      <w:proofErr w:type="spellStart"/>
      <w:r w:rsidRPr="00663317">
        <w:rPr>
          <w:rFonts w:ascii="Times New Roman" w:hAnsi="Times New Roman"/>
          <w:sz w:val="22"/>
        </w:rPr>
        <w:t>alamat</w:t>
      </w:r>
      <w:proofErr w:type="spellEnd"/>
      <w:r w:rsidRPr="00663317">
        <w:rPr>
          <w:rFonts w:ascii="Times New Roman" w:hAnsi="Times New Roman"/>
          <w:sz w:val="22"/>
        </w:rPr>
        <w:t xml:space="preserve"> link </w:t>
      </w:r>
      <w:hyperlink r:id="rId8" w:history="1">
        <w:r w:rsidRPr="00663317">
          <w:rPr>
            <w:rStyle w:val="Hyperlink"/>
            <w:color w:val="auto"/>
          </w:rPr>
          <w:t>http://pegbintangkab.go.id/</w:t>
        </w:r>
      </w:hyperlink>
      <w:r w:rsidRPr="00663317">
        <w:rPr>
          <w:rStyle w:val="Hyperlink"/>
          <w:color w:val="auto"/>
        </w:rPr>
        <w:t xml:space="preserve">.  </w:t>
      </w:r>
      <w:r w:rsidRPr="00663317">
        <w:rPr>
          <w:rFonts w:ascii="Times New Roman" w:hAnsi="Times New Roman"/>
          <w:sz w:val="22"/>
          <w:shd w:val="clear" w:color="auto" w:fill="FAFBFC"/>
        </w:rPr>
        <w:t xml:space="preserve">Website </w:t>
      </w:r>
      <w:proofErr w:type="spellStart"/>
      <w:r w:rsidRPr="00663317">
        <w:rPr>
          <w:rFonts w:ascii="Times New Roman" w:hAnsi="Times New Roman"/>
          <w:sz w:val="22"/>
          <w:shd w:val="clear" w:color="auto" w:fill="FAFBFC"/>
        </w:rPr>
        <w:t>Pemerintah</w:t>
      </w:r>
      <w:proofErr w:type="spellEnd"/>
      <w:r w:rsidRPr="00663317">
        <w:rPr>
          <w:rFonts w:ascii="Times New Roman" w:hAnsi="Times New Roman"/>
          <w:sz w:val="22"/>
          <w:shd w:val="clear" w:color="auto" w:fill="FAFBFC"/>
        </w:rPr>
        <w:t xml:space="preserve"> Daerah </w:t>
      </w:r>
      <w:proofErr w:type="spellStart"/>
      <w:r w:rsidRPr="00663317">
        <w:rPr>
          <w:rFonts w:ascii="Times New Roman" w:hAnsi="Times New Roman"/>
          <w:sz w:val="22"/>
          <w:shd w:val="clear" w:color="auto" w:fill="FAFBFC"/>
        </w:rPr>
        <w:t>ini</w:t>
      </w:r>
      <w:proofErr w:type="spellEnd"/>
      <w:r w:rsidRPr="00663317">
        <w:rPr>
          <w:rFonts w:ascii="Times New Roman" w:hAnsi="Times New Roman"/>
          <w:sz w:val="22"/>
          <w:shd w:val="clear" w:color="auto" w:fill="FAFBFC"/>
        </w:rPr>
        <w:t xml:space="preserve"> </w:t>
      </w:r>
      <w:proofErr w:type="spellStart"/>
      <w:r w:rsidRPr="00663317">
        <w:rPr>
          <w:rFonts w:ascii="Times New Roman" w:hAnsi="Times New Roman"/>
          <w:sz w:val="22"/>
          <w:shd w:val="clear" w:color="auto" w:fill="FAFBFC"/>
        </w:rPr>
        <w:t>selain</w:t>
      </w:r>
      <w:proofErr w:type="spellEnd"/>
      <w:r w:rsidRPr="00663317">
        <w:rPr>
          <w:rFonts w:ascii="Times New Roman" w:hAnsi="Times New Roman"/>
          <w:sz w:val="22"/>
          <w:shd w:val="clear" w:color="auto" w:fill="FAFBFC"/>
        </w:rPr>
        <w:t xml:space="preserve"> </w:t>
      </w:r>
      <w:proofErr w:type="spellStart"/>
      <w:r w:rsidRPr="00663317">
        <w:rPr>
          <w:rFonts w:ascii="Times New Roman" w:hAnsi="Times New Roman"/>
          <w:sz w:val="22"/>
          <w:shd w:val="clear" w:color="auto" w:fill="FAFBFC"/>
        </w:rPr>
        <w:t>sebagai</w:t>
      </w:r>
      <w:proofErr w:type="spellEnd"/>
      <w:r w:rsidRPr="00663317">
        <w:rPr>
          <w:rFonts w:ascii="Times New Roman" w:hAnsi="Times New Roman"/>
          <w:sz w:val="22"/>
          <w:shd w:val="clear" w:color="auto" w:fill="FAFBFC"/>
        </w:rPr>
        <w:t xml:space="preserve"> media </w:t>
      </w:r>
      <w:proofErr w:type="spellStart"/>
      <w:r w:rsidRPr="00663317">
        <w:rPr>
          <w:rFonts w:ascii="Times New Roman" w:hAnsi="Times New Roman"/>
          <w:sz w:val="22"/>
          <w:shd w:val="clear" w:color="auto" w:fill="FAFBFC"/>
        </w:rPr>
        <w:t>penyampaian</w:t>
      </w:r>
      <w:proofErr w:type="spellEnd"/>
      <w:r w:rsidRPr="00663317">
        <w:rPr>
          <w:rFonts w:ascii="Times New Roman" w:hAnsi="Times New Roman"/>
          <w:sz w:val="22"/>
          <w:shd w:val="clear" w:color="auto" w:fill="FAFBFC"/>
        </w:rPr>
        <w:t xml:space="preserve"> </w:t>
      </w:r>
      <w:proofErr w:type="spellStart"/>
      <w:r w:rsidRPr="00663317">
        <w:rPr>
          <w:rFonts w:ascii="Times New Roman" w:hAnsi="Times New Roman"/>
          <w:sz w:val="22"/>
          <w:shd w:val="clear" w:color="auto" w:fill="FAFBFC"/>
        </w:rPr>
        <w:t>informasi</w:t>
      </w:r>
      <w:proofErr w:type="spellEnd"/>
      <w:r w:rsidRPr="00663317">
        <w:rPr>
          <w:rFonts w:ascii="Times New Roman" w:hAnsi="Times New Roman"/>
          <w:sz w:val="22"/>
          <w:shd w:val="clear" w:color="auto" w:fill="FAFBFC"/>
        </w:rPr>
        <w:t xml:space="preserve"> </w:t>
      </w:r>
      <w:proofErr w:type="spellStart"/>
      <w:r w:rsidRPr="00663317">
        <w:rPr>
          <w:rFonts w:ascii="Times New Roman" w:hAnsi="Times New Roman"/>
          <w:sz w:val="22"/>
          <w:shd w:val="clear" w:color="auto" w:fill="FAFBFC"/>
        </w:rPr>
        <w:t>resmi</w:t>
      </w:r>
      <w:proofErr w:type="spellEnd"/>
      <w:r w:rsidRPr="00663317">
        <w:rPr>
          <w:rFonts w:ascii="Times New Roman" w:hAnsi="Times New Roman"/>
          <w:sz w:val="22"/>
          <w:shd w:val="clear" w:color="auto" w:fill="FAFBFC"/>
        </w:rPr>
        <w:t xml:space="preserve"> </w:t>
      </w:r>
      <w:proofErr w:type="spellStart"/>
      <w:r w:rsidRPr="00663317">
        <w:rPr>
          <w:rFonts w:ascii="Times New Roman" w:hAnsi="Times New Roman"/>
          <w:sz w:val="22"/>
          <w:shd w:val="clear" w:color="auto" w:fill="FAFBFC"/>
        </w:rPr>
        <w:t>pemerintah</w:t>
      </w:r>
      <w:proofErr w:type="spellEnd"/>
      <w:r w:rsidRPr="00663317">
        <w:rPr>
          <w:rFonts w:ascii="Times New Roman" w:hAnsi="Times New Roman"/>
          <w:sz w:val="22"/>
          <w:shd w:val="clear" w:color="auto" w:fill="FAFBFC"/>
        </w:rPr>
        <w:t xml:space="preserve"> </w:t>
      </w:r>
      <w:proofErr w:type="spellStart"/>
      <w:r w:rsidRPr="00663317">
        <w:rPr>
          <w:rFonts w:ascii="Times New Roman" w:hAnsi="Times New Roman"/>
          <w:sz w:val="22"/>
          <w:shd w:val="clear" w:color="auto" w:fill="FAFBFC"/>
        </w:rPr>
        <w:t>terkait</w:t>
      </w:r>
      <w:proofErr w:type="spellEnd"/>
      <w:r w:rsidRPr="00663317">
        <w:rPr>
          <w:rFonts w:ascii="Times New Roman" w:hAnsi="Times New Roman"/>
          <w:sz w:val="22"/>
          <w:shd w:val="clear" w:color="auto" w:fill="FAFBFC"/>
        </w:rPr>
        <w:t xml:space="preserve"> program </w:t>
      </w:r>
      <w:proofErr w:type="spellStart"/>
      <w:r w:rsidRPr="00663317">
        <w:rPr>
          <w:rFonts w:ascii="Times New Roman" w:hAnsi="Times New Roman"/>
          <w:sz w:val="22"/>
          <w:shd w:val="clear" w:color="auto" w:fill="FAFBFC"/>
        </w:rPr>
        <w:t>pembangunan</w:t>
      </w:r>
      <w:proofErr w:type="spellEnd"/>
      <w:r w:rsidRPr="00663317">
        <w:rPr>
          <w:rFonts w:ascii="Times New Roman" w:hAnsi="Times New Roman"/>
          <w:sz w:val="22"/>
          <w:shd w:val="clear" w:color="auto" w:fill="FAFBFC"/>
        </w:rPr>
        <w:t xml:space="preserve">, </w:t>
      </w:r>
      <w:proofErr w:type="spellStart"/>
      <w:r w:rsidRPr="00663317">
        <w:rPr>
          <w:rFonts w:ascii="Times New Roman" w:hAnsi="Times New Roman"/>
          <w:sz w:val="22"/>
          <w:shd w:val="clear" w:color="auto" w:fill="FAFBFC"/>
        </w:rPr>
        <w:t>capaian</w:t>
      </w:r>
      <w:proofErr w:type="spellEnd"/>
      <w:r w:rsidRPr="00663317">
        <w:rPr>
          <w:rFonts w:ascii="Times New Roman" w:hAnsi="Times New Roman"/>
          <w:sz w:val="22"/>
          <w:shd w:val="clear" w:color="auto" w:fill="FAFBFC"/>
        </w:rPr>
        <w:t xml:space="preserve"> </w:t>
      </w:r>
      <w:proofErr w:type="spellStart"/>
      <w:r w:rsidRPr="00663317">
        <w:rPr>
          <w:rFonts w:ascii="Times New Roman" w:hAnsi="Times New Roman"/>
          <w:sz w:val="22"/>
          <w:shd w:val="clear" w:color="auto" w:fill="FAFBFC"/>
        </w:rPr>
        <w:t>kinerja</w:t>
      </w:r>
      <w:proofErr w:type="spellEnd"/>
      <w:r w:rsidRPr="00663317">
        <w:rPr>
          <w:rFonts w:ascii="Times New Roman" w:hAnsi="Times New Roman"/>
          <w:sz w:val="22"/>
          <w:shd w:val="clear" w:color="auto" w:fill="FAFBFC"/>
        </w:rPr>
        <w:t xml:space="preserve">, </w:t>
      </w:r>
      <w:proofErr w:type="spellStart"/>
      <w:r w:rsidRPr="00663317">
        <w:rPr>
          <w:rFonts w:ascii="Times New Roman" w:hAnsi="Times New Roman"/>
          <w:sz w:val="22"/>
          <w:shd w:val="clear" w:color="auto" w:fill="FAFBFC"/>
        </w:rPr>
        <w:t>tetapi</w:t>
      </w:r>
      <w:proofErr w:type="spellEnd"/>
      <w:r w:rsidRPr="00663317">
        <w:rPr>
          <w:rFonts w:ascii="Times New Roman" w:hAnsi="Times New Roman"/>
          <w:sz w:val="22"/>
          <w:shd w:val="clear" w:color="auto" w:fill="FAFBFC"/>
        </w:rPr>
        <w:t xml:space="preserve"> juga </w:t>
      </w:r>
      <w:proofErr w:type="spellStart"/>
      <w:r w:rsidRPr="00663317">
        <w:rPr>
          <w:rFonts w:ascii="Times New Roman" w:hAnsi="Times New Roman"/>
          <w:sz w:val="22"/>
          <w:shd w:val="clear" w:color="auto" w:fill="FAFBFC"/>
        </w:rPr>
        <w:t>sebagai</w:t>
      </w:r>
      <w:proofErr w:type="spellEnd"/>
      <w:r w:rsidRPr="00663317">
        <w:rPr>
          <w:rFonts w:ascii="Times New Roman" w:hAnsi="Times New Roman"/>
          <w:sz w:val="22"/>
          <w:shd w:val="clear" w:color="auto" w:fill="FAFBFC"/>
        </w:rPr>
        <w:t xml:space="preserve"> </w:t>
      </w:r>
      <w:proofErr w:type="spellStart"/>
      <w:r w:rsidRPr="00663317">
        <w:rPr>
          <w:rFonts w:ascii="Times New Roman" w:hAnsi="Times New Roman"/>
          <w:sz w:val="22"/>
          <w:shd w:val="clear" w:color="auto" w:fill="FAFBFC"/>
        </w:rPr>
        <w:t>bentuk</w:t>
      </w:r>
      <w:proofErr w:type="spellEnd"/>
      <w:r w:rsidRPr="00663317">
        <w:rPr>
          <w:rFonts w:ascii="Times New Roman" w:hAnsi="Times New Roman"/>
          <w:sz w:val="22"/>
          <w:shd w:val="clear" w:color="auto" w:fill="FAFBFC"/>
        </w:rPr>
        <w:t xml:space="preserve"> </w:t>
      </w:r>
      <w:proofErr w:type="spellStart"/>
      <w:r w:rsidRPr="00663317">
        <w:rPr>
          <w:rFonts w:ascii="Times New Roman" w:hAnsi="Times New Roman"/>
          <w:sz w:val="22"/>
          <w:shd w:val="clear" w:color="auto" w:fill="FAFBFC"/>
        </w:rPr>
        <w:t>keterbukaan</w:t>
      </w:r>
      <w:proofErr w:type="spellEnd"/>
      <w:r w:rsidRPr="00663317">
        <w:rPr>
          <w:rFonts w:ascii="Times New Roman" w:hAnsi="Times New Roman"/>
          <w:sz w:val="22"/>
          <w:shd w:val="clear" w:color="auto" w:fill="FAFBFC"/>
        </w:rPr>
        <w:t xml:space="preserve"> </w:t>
      </w:r>
      <w:proofErr w:type="spellStart"/>
      <w:r w:rsidRPr="00663317">
        <w:rPr>
          <w:rFonts w:ascii="Times New Roman" w:hAnsi="Times New Roman"/>
          <w:sz w:val="22"/>
          <w:shd w:val="clear" w:color="auto" w:fill="FAFBFC"/>
        </w:rPr>
        <w:t>informasi</w:t>
      </w:r>
      <w:proofErr w:type="spellEnd"/>
      <w:r w:rsidRPr="00663317">
        <w:rPr>
          <w:rFonts w:ascii="Times New Roman" w:hAnsi="Times New Roman"/>
          <w:sz w:val="22"/>
          <w:shd w:val="clear" w:color="auto" w:fill="FAFBFC"/>
        </w:rPr>
        <w:t xml:space="preserve"> </w:t>
      </w:r>
      <w:proofErr w:type="spellStart"/>
      <w:r w:rsidRPr="00663317">
        <w:rPr>
          <w:rFonts w:ascii="Times New Roman" w:hAnsi="Times New Roman"/>
          <w:sz w:val="22"/>
          <w:shd w:val="clear" w:color="auto" w:fill="FAFBFC"/>
        </w:rPr>
        <w:t>publik</w:t>
      </w:r>
      <w:proofErr w:type="spellEnd"/>
      <w:r w:rsidRPr="00663317">
        <w:rPr>
          <w:rFonts w:ascii="Times New Roman" w:hAnsi="Times New Roman"/>
          <w:sz w:val="22"/>
          <w:shd w:val="clear" w:color="auto" w:fill="FAFBFC"/>
        </w:rPr>
        <w:t xml:space="preserve"> yang </w:t>
      </w:r>
      <w:proofErr w:type="spellStart"/>
      <w:r w:rsidRPr="00663317">
        <w:rPr>
          <w:rFonts w:ascii="Times New Roman" w:hAnsi="Times New Roman"/>
          <w:sz w:val="22"/>
          <w:shd w:val="clear" w:color="auto" w:fill="FAFBFC"/>
        </w:rPr>
        <w:t>dapat</w:t>
      </w:r>
      <w:proofErr w:type="spellEnd"/>
      <w:r w:rsidRPr="00663317">
        <w:rPr>
          <w:rFonts w:ascii="Times New Roman" w:hAnsi="Times New Roman"/>
          <w:sz w:val="22"/>
          <w:shd w:val="clear" w:color="auto" w:fill="FAFBFC"/>
        </w:rPr>
        <w:t xml:space="preserve"> </w:t>
      </w:r>
      <w:proofErr w:type="spellStart"/>
      <w:r w:rsidRPr="00663317">
        <w:rPr>
          <w:rFonts w:ascii="Times New Roman" w:hAnsi="Times New Roman"/>
          <w:sz w:val="22"/>
          <w:shd w:val="clear" w:color="auto" w:fill="FAFBFC"/>
        </w:rPr>
        <w:t>diakses</w:t>
      </w:r>
      <w:proofErr w:type="spellEnd"/>
      <w:r w:rsidRPr="00663317">
        <w:rPr>
          <w:rFonts w:ascii="Times New Roman" w:hAnsi="Times New Roman"/>
          <w:sz w:val="22"/>
          <w:shd w:val="clear" w:color="auto" w:fill="FAFBFC"/>
        </w:rPr>
        <w:t xml:space="preserve"> oleh </w:t>
      </w:r>
      <w:proofErr w:type="spellStart"/>
      <w:r w:rsidRPr="00663317">
        <w:rPr>
          <w:rFonts w:ascii="Times New Roman" w:hAnsi="Times New Roman"/>
          <w:sz w:val="22"/>
          <w:shd w:val="clear" w:color="auto" w:fill="FAFBFC"/>
        </w:rPr>
        <w:t>semua</w:t>
      </w:r>
      <w:proofErr w:type="spellEnd"/>
      <w:r w:rsidRPr="00663317">
        <w:rPr>
          <w:rFonts w:ascii="Times New Roman" w:hAnsi="Times New Roman"/>
          <w:sz w:val="22"/>
          <w:shd w:val="clear" w:color="auto" w:fill="FAFBFC"/>
        </w:rPr>
        <w:t xml:space="preserve"> </w:t>
      </w:r>
      <w:proofErr w:type="spellStart"/>
      <w:r w:rsidRPr="00663317">
        <w:rPr>
          <w:rFonts w:ascii="Times New Roman" w:hAnsi="Times New Roman"/>
          <w:sz w:val="22"/>
          <w:shd w:val="clear" w:color="auto" w:fill="FAFBFC"/>
        </w:rPr>
        <w:t>warga</w:t>
      </w:r>
      <w:proofErr w:type="spellEnd"/>
      <w:r w:rsidRPr="00663317">
        <w:rPr>
          <w:rFonts w:ascii="Times New Roman" w:hAnsi="Times New Roman"/>
          <w:sz w:val="22"/>
          <w:shd w:val="clear" w:color="auto" w:fill="FAFBFC"/>
        </w:rPr>
        <w:t xml:space="preserve"> </w:t>
      </w:r>
      <w:proofErr w:type="spellStart"/>
      <w:r w:rsidRPr="00663317">
        <w:rPr>
          <w:rFonts w:ascii="Times New Roman" w:hAnsi="Times New Roman"/>
          <w:sz w:val="22"/>
          <w:shd w:val="clear" w:color="auto" w:fill="FAFBFC"/>
        </w:rPr>
        <w:t>masyarakat</w:t>
      </w:r>
      <w:proofErr w:type="spellEnd"/>
      <w:r w:rsidRPr="00663317">
        <w:rPr>
          <w:rFonts w:ascii="Times New Roman" w:hAnsi="Times New Roman"/>
          <w:sz w:val="22"/>
          <w:shd w:val="clear" w:color="auto" w:fill="FAFBFC"/>
        </w:rPr>
        <w:t xml:space="preserve"> </w:t>
      </w:r>
      <w:proofErr w:type="spellStart"/>
      <w:r w:rsidRPr="00663317">
        <w:rPr>
          <w:rFonts w:ascii="Times New Roman" w:hAnsi="Times New Roman"/>
          <w:sz w:val="22"/>
          <w:shd w:val="clear" w:color="auto" w:fill="FAFBFC"/>
        </w:rPr>
        <w:t>Kabupaten</w:t>
      </w:r>
      <w:proofErr w:type="spellEnd"/>
      <w:r w:rsidRPr="00663317">
        <w:rPr>
          <w:rFonts w:ascii="Times New Roman" w:hAnsi="Times New Roman"/>
          <w:sz w:val="22"/>
          <w:shd w:val="clear" w:color="auto" w:fill="FAFBFC"/>
        </w:rPr>
        <w:t xml:space="preserve"> </w:t>
      </w:r>
      <w:proofErr w:type="spellStart"/>
      <w:r w:rsidRPr="00663317">
        <w:rPr>
          <w:rFonts w:ascii="Times New Roman" w:hAnsi="Times New Roman"/>
          <w:sz w:val="22"/>
          <w:shd w:val="clear" w:color="auto" w:fill="FAFBFC"/>
        </w:rPr>
        <w:t>Pegunungan</w:t>
      </w:r>
      <w:proofErr w:type="spellEnd"/>
      <w:r w:rsidRPr="00663317">
        <w:rPr>
          <w:rFonts w:ascii="Times New Roman" w:hAnsi="Times New Roman"/>
          <w:sz w:val="22"/>
          <w:shd w:val="clear" w:color="auto" w:fill="FAFBFC"/>
        </w:rPr>
        <w:t xml:space="preserve"> Bintang dan </w:t>
      </w:r>
      <w:proofErr w:type="spellStart"/>
      <w:r w:rsidRPr="00663317">
        <w:rPr>
          <w:rFonts w:ascii="Times New Roman" w:hAnsi="Times New Roman"/>
          <w:sz w:val="22"/>
          <w:shd w:val="clear" w:color="auto" w:fill="FAFBFC"/>
        </w:rPr>
        <w:t>umumnya</w:t>
      </w:r>
      <w:proofErr w:type="spellEnd"/>
      <w:r w:rsidRPr="00663317">
        <w:rPr>
          <w:rFonts w:ascii="Times New Roman" w:hAnsi="Times New Roman"/>
          <w:sz w:val="22"/>
          <w:shd w:val="clear" w:color="auto" w:fill="FAFBFC"/>
        </w:rPr>
        <w:t xml:space="preserve"> </w:t>
      </w:r>
      <w:proofErr w:type="spellStart"/>
      <w:r w:rsidRPr="00663317">
        <w:rPr>
          <w:rFonts w:ascii="Times New Roman" w:hAnsi="Times New Roman"/>
          <w:sz w:val="22"/>
          <w:shd w:val="clear" w:color="auto" w:fill="FAFBFC"/>
        </w:rPr>
        <w:t>rakyat</w:t>
      </w:r>
      <w:proofErr w:type="spellEnd"/>
      <w:r w:rsidRPr="00663317">
        <w:rPr>
          <w:rFonts w:ascii="Times New Roman" w:hAnsi="Times New Roman"/>
          <w:sz w:val="22"/>
          <w:shd w:val="clear" w:color="auto" w:fill="FAFBFC"/>
        </w:rPr>
        <w:t xml:space="preserve"> Indonesia.</w:t>
      </w:r>
      <w:r w:rsidRPr="00663317">
        <w:rPr>
          <w:rStyle w:val="Hyperlink"/>
          <w:color w:val="auto"/>
        </w:rPr>
        <w:t xml:space="preserve"> </w:t>
      </w:r>
      <w:proofErr w:type="spellStart"/>
      <w:r w:rsidRPr="00663317">
        <w:rPr>
          <w:rFonts w:ascii="Times New Roman" w:hAnsi="Times New Roman"/>
          <w:sz w:val="22"/>
        </w:rPr>
        <w:t>Namun</w:t>
      </w:r>
      <w:proofErr w:type="spellEnd"/>
      <w:r w:rsidRPr="00663317">
        <w:rPr>
          <w:rFonts w:ascii="Times New Roman" w:hAnsi="Times New Roman"/>
          <w:sz w:val="22"/>
        </w:rPr>
        <w:t xml:space="preserve"> </w:t>
      </w:r>
      <w:proofErr w:type="spellStart"/>
      <w:r w:rsidRPr="00663317">
        <w:rPr>
          <w:rFonts w:ascii="Times New Roman" w:hAnsi="Times New Roman"/>
          <w:sz w:val="22"/>
        </w:rPr>
        <w:t>berdasarkan</w:t>
      </w:r>
      <w:proofErr w:type="spellEnd"/>
      <w:r w:rsidRPr="00663317">
        <w:rPr>
          <w:rFonts w:ascii="Times New Roman" w:hAnsi="Times New Roman"/>
          <w:sz w:val="22"/>
        </w:rPr>
        <w:t xml:space="preserve"> </w:t>
      </w:r>
      <w:proofErr w:type="spellStart"/>
      <w:r w:rsidRPr="00663317">
        <w:rPr>
          <w:rFonts w:ascii="Times New Roman" w:hAnsi="Times New Roman"/>
          <w:sz w:val="22"/>
        </w:rPr>
        <w:t>pengamatan</w:t>
      </w:r>
      <w:proofErr w:type="spellEnd"/>
      <w:r w:rsidRPr="00663317">
        <w:rPr>
          <w:rFonts w:ascii="Times New Roman" w:hAnsi="Times New Roman"/>
          <w:sz w:val="22"/>
        </w:rPr>
        <w:t xml:space="preserve"> </w:t>
      </w:r>
      <w:proofErr w:type="spellStart"/>
      <w:r w:rsidRPr="00663317">
        <w:rPr>
          <w:rFonts w:ascii="Times New Roman" w:hAnsi="Times New Roman"/>
          <w:sz w:val="22"/>
        </w:rPr>
        <w:t>awal</w:t>
      </w:r>
      <w:proofErr w:type="spellEnd"/>
      <w:r w:rsidRPr="00663317">
        <w:rPr>
          <w:rFonts w:ascii="Times New Roman" w:hAnsi="Times New Roman"/>
          <w:sz w:val="22"/>
        </w:rPr>
        <w:t xml:space="preserve"> </w:t>
      </w:r>
      <w:proofErr w:type="spellStart"/>
      <w:r w:rsidRPr="00663317">
        <w:rPr>
          <w:rFonts w:ascii="Times New Roman" w:hAnsi="Times New Roman"/>
          <w:sz w:val="22"/>
        </w:rPr>
        <w:t>ditemukan</w:t>
      </w:r>
      <w:proofErr w:type="spellEnd"/>
      <w:r w:rsidRPr="00663317">
        <w:rPr>
          <w:rFonts w:ascii="Times New Roman" w:hAnsi="Times New Roman"/>
          <w:sz w:val="22"/>
        </w:rPr>
        <w:t xml:space="preserve"> </w:t>
      </w:r>
      <w:proofErr w:type="spellStart"/>
      <w:r w:rsidRPr="00663317">
        <w:rPr>
          <w:rFonts w:ascii="Times New Roman" w:hAnsi="Times New Roman"/>
          <w:sz w:val="22"/>
        </w:rPr>
        <w:t>bahwa</w:t>
      </w:r>
      <w:proofErr w:type="spellEnd"/>
      <w:r w:rsidRPr="00663317">
        <w:rPr>
          <w:rFonts w:ascii="Times New Roman" w:hAnsi="Times New Roman"/>
          <w:sz w:val="22"/>
        </w:rPr>
        <w:t xml:space="preserve"> </w:t>
      </w:r>
      <w:proofErr w:type="spellStart"/>
      <w:r w:rsidRPr="00663317">
        <w:rPr>
          <w:rFonts w:ascii="Times New Roman" w:hAnsi="Times New Roman"/>
          <w:sz w:val="22"/>
        </w:rPr>
        <w:t>keberadaan</w:t>
      </w:r>
      <w:proofErr w:type="spellEnd"/>
      <w:r w:rsidRPr="00663317">
        <w:rPr>
          <w:rFonts w:ascii="Times New Roman" w:hAnsi="Times New Roman"/>
          <w:sz w:val="22"/>
        </w:rPr>
        <w:t xml:space="preserve"> situs web </w:t>
      </w:r>
      <w:proofErr w:type="spellStart"/>
      <w:proofErr w:type="gramStart"/>
      <w:r w:rsidRPr="00663317">
        <w:rPr>
          <w:rFonts w:ascii="Times New Roman" w:hAnsi="Times New Roman"/>
          <w:sz w:val="22"/>
        </w:rPr>
        <w:t>tersebut</w:t>
      </w:r>
      <w:proofErr w:type="spellEnd"/>
      <w:r w:rsidRPr="00663317">
        <w:rPr>
          <w:rFonts w:ascii="Times New Roman" w:hAnsi="Times New Roman"/>
          <w:sz w:val="22"/>
        </w:rPr>
        <w:t xml:space="preserve">  </w:t>
      </w:r>
      <w:proofErr w:type="spellStart"/>
      <w:r w:rsidRPr="00663317">
        <w:rPr>
          <w:rFonts w:ascii="Times New Roman" w:hAnsi="Times New Roman"/>
          <w:sz w:val="22"/>
        </w:rPr>
        <w:t>belum</w:t>
      </w:r>
      <w:proofErr w:type="spellEnd"/>
      <w:proofErr w:type="gramEnd"/>
      <w:r w:rsidRPr="00663317">
        <w:rPr>
          <w:rFonts w:ascii="Times New Roman" w:hAnsi="Times New Roman"/>
          <w:sz w:val="22"/>
        </w:rPr>
        <w:t xml:space="preserve"> </w:t>
      </w:r>
      <w:proofErr w:type="spellStart"/>
      <w:r w:rsidRPr="00663317">
        <w:rPr>
          <w:rFonts w:ascii="Times New Roman" w:hAnsi="Times New Roman"/>
          <w:sz w:val="22"/>
        </w:rPr>
        <w:t>memberikan</w:t>
      </w:r>
      <w:proofErr w:type="spellEnd"/>
      <w:r w:rsidRPr="00663317">
        <w:rPr>
          <w:rFonts w:ascii="Times New Roman" w:hAnsi="Times New Roman"/>
          <w:sz w:val="22"/>
        </w:rPr>
        <w:t xml:space="preserve"> </w:t>
      </w:r>
      <w:proofErr w:type="spellStart"/>
      <w:r w:rsidRPr="00663317">
        <w:rPr>
          <w:rFonts w:ascii="Times New Roman" w:hAnsi="Times New Roman"/>
          <w:sz w:val="22"/>
        </w:rPr>
        <w:t>manfaat</w:t>
      </w:r>
      <w:proofErr w:type="spellEnd"/>
      <w:r w:rsidRPr="00663317">
        <w:rPr>
          <w:rFonts w:ascii="Times New Roman" w:hAnsi="Times New Roman"/>
          <w:sz w:val="22"/>
        </w:rPr>
        <w:t xml:space="preserve"> </w:t>
      </w:r>
      <w:proofErr w:type="spellStart"/>
      <w:r w:rsidRPr="00663317">
        <w:rPr>
          <w:rFonts w:ascii="Times New Roman" w:hAnsi="Times New Roman"/>
          <w:sz w:val="22"/>
        </w:rPr>
        <w:t>bagi</w:t>
      </w:r>
      <w:proofErr w:type="spellEnd"/>
      <w:r w:rsidRPr="00663317">
        <w:rPr>
          <w:rFonts w:ascii="Times New Roman" w:hAnsi="Times New Roman"/>
          <w:sz w:val="22"/>
        </w:rPr>
        <w:t xml:space="preserve"> </w:t>
      </w:r>
      <w:proofErr w:type="spellStart"/>
      <w:r w:rsidRPr="00663317">
        <w:rPr>
          <w:rFonts w:ascii="Times New Roman" w:hAnsi="Times New Roman"/>
          <w:sz w:val="22"/>
        </w:rPr>
        <w:t>publik</w:t>
      </w:r>
      <w:proofErr w:type="spellEnd"/>
      <w:r w:rsidRPr="00663317">
        <w:rPr>
          <w:rFonts w:ascii="Times New Roman" w:hAnsi="Times New Roman"/>
          <w:sz w:val="22"/>
        </w:rPr>
        <w:t xml:space="preserve">.  Oleh </w:t>
      </w:r>
      <w:proofErr w:type="spellStart"/>
      <w:r w:rsidRPr="00663317">
        <w:rPr>
          <w:rFonts w:ascii="Times New Roman" w:hAnsi="Times New Roman"/>
          <w:sz w:val="22"/>
        </w:rPr>
        <w:t>karena</w:t>
      </w:r>
      <w:proofErr w:type="spellEnd"/>
      <w:r w:rsidRPr="00663317">
        <w:rPr>
          <w:rFonts w:ascii="Times New Roman" w:hAnsi="Times New Roman"/>
          <w:sz w:val="22"/>
        </w:rPr>
        <w:t xml:space="preserve"> </w:t>
      </w:r>
      <w:proofErr w:type="spellStart"/>
      <w:proofErr w:type="gramStart"/>
      <w:r w:rsidRPr="00663317">
        <w:rPr>
          <w:rFonts w:ascii="Times New Roman" w:hAnsi="Times New Roman"/>
          <w:sz w:val="22"/>
        </w:rPr>
        <w:t>itu</w:t>
      </w:r>
      <w:proofErr w:type="spellEnd"/>
      <w:r w:rsidRPr="00663317">
        <w:rPr>
          <w:rFonts w:ascii="Times New Roman" w:hAnsi="Times New Roman"/>
          <w:sz w:val="22"/>
        </w:rPr>
        <w:t xml:space="preserve">,  </w:t>
      </w:r>
      <w:proofErr w:type="spellStart"/>
      <w:r w:rsidRPr="00663317">
        <w:rPr>
          <w:rFonts w:ascii="Times New Roman" w:hAnsi="Times New Roman"/>
          <w:sz w:val="22"/>
        </w:rPr>
        <w:t>dilakukan</w:t>
      </w:r>
      <w:proofErr w:type="spellEnd"/>
      <w:proofErr w:type="gramEnd"/>
      <w:r w:rsidRPr="00663317">
        <w:rPr>
          <w:rFonts w:ascii="Times New Roman" w:hAnsi="Times New Roman"/>
          <w:sz w:val="22"/>
        </w:rPr>
        <w:t xml:space="preserve"> </w:t>
      </w:r>
      <w:proofErr w:type="spellStart"/>
      <w:r w:rsidRPr="00663317">
        <w:rPr>
          <w:rFonts w:ascii="Times New Roman" w:hAnsi="Times New Roman"/>
          <w:sz w:val="22"/>
        </w:rPr>
        <w:t>penelitian</w:t>
      </w:r>
      <w:proofErr w:type="spellEnd"/>
      <w:r w:rsidRPr="00663317">
        <w:rPr>
          <w:rFonts w:ascii="Times New Roman" w:hAnsi="Times New Roman"/>
          <w:sz w:val="22"/>
        </w:rPr>
        <w:t xml:space="preserve"> </w:t>
      </w:r>
      <w:proofErr w:type="spellStart"/>
      <w:r w:rsidRPr="00663317">
        <w:rPr>
          <w:rFonts w:ascii="Times New Roman" w:hAnsi="Times New Roman"/>
          <w:sz w:val="22"/>
        </w:rPr>
        <w:t>untuk</w:t>
      </w:r>
      <w:proofErr w:type="spellEnd"/>
      <w:r w:rsidRPr="00663317">
        <w:rPr>
          <w:rFonts w:ascii="Times New Roman" w:hAnsi="Times New Roman"/>
          <w:sz w:val="22"/>
        </w:rPr>
        <w:t xml:space="preserve">  </w:t>
      </w:r>
      <w:proofErr w:type="spellStart"/>
      <w:r w:rsidRPr="00663317">
        <w:rPr>
          <w:rFonts w:ascii="Times New Roman" w:hAnsi="Times New Roman"/>
          <w:sz w:val="22"/>
        </w:rPr>
        <w:t>mengevaluasi</w:t>
      </w:r>
      <w:proofErr w:type="spellEnd"/>
      <w:r w:rsidRPr="00663317">
        <w:rPr>
          <w:rFonts w:ascii="Times New Roman" w:hAnsi="Times New Roman"/>
          <w:sz w:val="22"/>
        </w:rPr>
        <w:t xml:space="preserve"> </w:t>
      </w:r>
      <w:proofErr w:type="spellStart"/>
      <w:r w:rsidRPr="00663317">
        <w:rPr>
          <w:rFonts w:ascii="Times New Roman" w:hAnsi="Times New Roman"/>
          <w:sz w:val="22"/>
        </w:rPr>
        <w:t>kualitas</w:t>
      </w:r>
      <w:proofErr w:type="spellEnd"/>
      <w:r w:rsidRPr="00663317">
        <w:rPr>
          <w:rFonts w:ascii="Times New Roman" w:hAnsi="Times New Roman"/>
          <w:sz w:val="22"/>
        </w:rPr>
        <w:t xml:space="preserve"> </w:t>
      </w:r>
      <w:proofErr w:type="spellStart"/>
      <w:r w:rsidRPr="00663317">
        <w:rPr>
          <w:rFonts w:ascii="Times New Roman" w:hAnsi="Times New Roman"/>
          <w:sz w:val="22"/>
        </w:rPr>
        <w:t>informasi</w:t>
      </w:r>
      <w:proofErr w:type="spellEnd"/>
      <w:r w:rsidRPr="00663317">
        <w:rPr>
          <w:rFonts w:ascii="Times New Roman" w:hAnsi="Times New Roman"/>
          <w:sz w:val="22"/>
        </w:rPr>
        <w:t xml:space="preserve"> yang </w:t>
      </w:r>
      <w:proofErr w:type="spellStart"/>
      <w:r w:rsidRPr="00663317">
        <w:rPr>
          <w:rFonts w:ascii="Times New Roman" w:hAnsi="Times New Roman"/>
          <w:sz w:val="22"/>
        </w:rPr>
        <w:t>terdapat</w:t>
      </w:r>
      <w:proofErr w:type="spellEnd"/>
      <w:r w:rsidRPr="00663317">
        <w:rPr>
          <w:rFonts w:ascii="Times New Roman" w:hAnsi="Times New Roman"/>
          <w:sz w:val="22"/>
        </w:rPr>
        <w:t xml:space="preserve"> </w:t>
      </w:r>
      <w:proofErr w:type="spellStart"/>
      <w:r w:rsidRPr="00663317">
        <w:rPr>
          <w:rFonts w:ascii="Times New Roman" w:hAnsi="Times New Roman"/>
          <w:sz w:val="22"/>
        </w:rPr>
        <w:t>dalam</w:t>
      </w:r>
      <w:proofErr w:type="spellEnd"/>
      <w:r w:rsidRPr="00663317">
        <w:rPr>
          <w:rFonts w:ascii="Times New Roman" w:hAnsi="Times New Roman"/>
          <w:sz w:val="22"/>
        </w:rPr>
        <w:t xml:space="preserve"> situs web </w:t>
      </w:r>
      <w:proofErr w:type="spellStart"/>
      <w:r w:rsidRPr="00663317">
        <w:rPr>
          <w:rFonts w:ascii="Times New Roman" w:hAnsi="Times New Roman"/>
          <w:sz w:val="22"/>
        </w:rPr>
        <w:t>Pemerintah</w:t>
      </w:r>
      <w:proofErr w:type="spellEnd"/>
      <w:r w:rsidRPr="00663317">
        <w:rPr>
          <w:rFonts w:ascii="Times New Roman" w:hAnsi="Times New Roman"/>
          <w:sz w:val="22"/>
        </w:rPr>
        <w:t xml:space="preserve"> </w:t>
      </w:r>
      <w:proofErr w:type="spellStart"/>
      <w:r w:rsidRPr="00663317">
        <w:rPr>
          <w:rFonts w:ascii="Times New Roman" w:hAnsi="Times New Roman"/>
          <w:sz w:val="22"/>
        </w:rPr>
        <w:t>Kabupaten</w:t>
      </w:r>
      <w:proofErr w:type="spellEnd"/>
      <w:r w:rsidRPr="00663317">
        <w:rPr>
          <w:rFonts w:ascii="Times New Roman" w:hAnsi="Times New Roman"/>
          <w:sz w:val="22"/>
        </w:rPr>
        <w:t xml:space="preserve"> </w:t>
      </w:r>
      <w:proofErr w:type="spellStart"/>
      <w:r w:rsidRPr="00663317">
        <w:rPr>
          <w:rFonts w:ascii="Times New Roman" w:hAnsi="Times New Roman"/>
          <w:sz w:val="22"/>
        </w:rPr>
        <w:t>Pegunungan</w:t>
      </w:r>
      <w:proofErr w:type="spellEnd"/>
      <w:r w:rsidRPr="00663317">
        <w:rPr>
          <w:rFonts w:ascii="Times New Roman" w:hAnsi="Times New Roman"/>
          <w:sz w:val="22"/>
        </w:rPr>
        <w:t xml:space="preserve"> Bintang. </w:t>
      </w:r>
      <w:proofErr w:type="spellStart"/>
      <w:r w:rsidRPr="00663317">
        <w:rPr>
          <w:rFonts w:ascii="Times New Roman" w:hAnsi="Times New Roman"/>
          <w:sz w:val="22"/>
        </w:rPr>
        <w:t>Evaluasi</w:t>
      </w:r>
      <w:proofErr w:type="spellEnd"/>
      <w:r w:rsidRPr="00663317">
        <w:rPr>
          <w:rFonts w:ascii="Times New Roman" w:hAnsi="Times New Roman"/>
          <w:sz w:val="22"/>
        </w:rPr>
        <w:t xml:space="preserve"> </w:t>
      </w:r>
      <w:proofErr w:type="spellStart"/>
      <w:r w:rsidRPr="00663317">
        <w:rPr>
          <w:rFonts w:ascii="Times New Roman" w:hAnsi="Times New Roman"/>
          <w:sz w:val="22"/>
        </w:rPr>
        <w:t>kualitas</w:t>
      </w:r>
      <w:proofErr w:type="spellEnd"/>
      <w:r w:rsidRPr="00663317">
        <w:rPr>
          <w:rFonts w:ascii="Times New Roman" w:hAnsi="Times New Roman"/>
          <w:sz w:val="22"/>
        </w:rPr>
        <w:t xml:space="preserve"> </w:t>
      </w:r>
      <w:proofErr w:type="spellStart"/>
      <w:r w:rsidRPr="00663317">
        <w:rPr>
          <w:rFonts w:ascii="Times New Roman" w:hAnsi="Times New Roman"/>
          <w:sz w:val="22"/>
        </w:rPr>
        <w:t>informasi</w:t>
      </w:r>
      <w:proofErr w:type="spellEnd"/>
      <w:r w:rsidRPr="00663317">
        <w:rPr>
          <w:rFonts w:ascii="Times New Roman" w:hAnsi="Times New Roman"/>
          <w:sz w:val="22"/>
        </w:rPr>
        <w:t xml:space="preserve"> </w:t>
      </w:r>
      <w:proofErr w:type="spellStart"/>
      <w:r w:rsidRPr="00663317">
        <w:rPr>
          <w:rFonts w:ascii="Times New Roman" w:hAnsi="Times New Roman"/>
          <w:sz w:val="22"/>
        </w:rPr>
        <w:t>terhadap</w:t>
      </w:r>
      <w:proofErr w:type="spellEnd"/>
      <w:r w:rsidRPr="00663317">
        <w:rPr>
          <w:rFonts w:ascii="Times New Roman" w:hAnsi="Times New Roman"/>
          <w:sz w:val="22"/>
        </w:rPr>
        <w:t xml:space="preserve"> Situs Web </w:t>
      </w:r>
      <w:proofErr w:type="spellStart"/>
      <w:r w:rsidRPr="00663317">
        <w:rPr>
          <w:rFonts w:ascii="Times New Roman" w:hAnsi="Times New Roman"/>
          <w:sz w:val="22"/>
        </w:rPr>
        <w:t>dalam</w:t>
      </w:r>
      <w:proofErr w:type="spellEnd"/>
      <w:r w:rsidRPr="00663317">
        <w:rPr>
          <w:rFonts w:ascii="Times New Roman" w:hAnsi="Times New Roman"/>
          <w:sz w:val="22"/>
        </w:rPr>
        <w:t xml:space="preserve"> </w:t>
      </w:r>
      <w:proofErr w:type="spellStart"/>
      <w:r w:rsidRPr="00663317">
        <w:rPr>
          <w:rFonts w:ascii="Times New Roman" w:hAnsi="Times New Roman"/>
          <w:sz w:val="22"/>
        </w:rPr>
        <w:t>penelitian</w:t>
      </w:r>
      <w:proofErr w:type="spellEnd"/>
      <w:r w:rsidRPr="00663317">
        <w:rPr>
          <w:rFonts w:ascii="Times New Roman" w:hAnsi="Times New Roman"/>
          <w:sz w:val="22"/>
        </w:rPr>
        <w:t xml:space="preserve"> </w:t>
      </w:r>
      <w:proofErr w:type="spellStart"/>
      <w:r w:rsidRPr="00663317">
        <w:rPr>
          <w:rFonts w:ascii="Times New Roman" w:hAnsi="Times New Roman"/>
          <w:sz w:val="22"/>
        </w:rPr>
        <w:t>ini</w:t>
      </w:r>
      <w:proofErr w:type="spellEnd"/>
      <w:r w:rsidRPr="00663317">
        <w:rPr>
          <w:rFonts w:ascii="Times New Roman" w:hAnsi="Times New Roman"/>
          <w:sz w:val="22"/>
        </w:rPr>
        <w:t xml:space="preserve"> </w:t>
      </w:r>
      <w:proofErr w:type="spellStart"/>
      <w:r w:rsidRPr="00663317">
        <w:rPr>
          <w:rFonts w:ascii="Times New Roman" w:hAnsi="Times New Roman"/>
          <w:sz w:val="22"/>
        </w:rPr>
        <w:t>menggunakan</w:t>
      </w:r>
      <w:proofErr w:type="spellEnd"/>
      <w:r w:rsidRPr="00663317">
        <w:rPr>
          <w:rFonts w:ascii="Times New Roman" w:hAnsi="Times New Roman"/>
          <w:sz w:val="22"/>
        </w:rPr>
        <w:t xml:space="preserve"> 20 </w:t>
      </w:r>
      <w:proofErr w:type="spellStart"/>
      <w:r w:rsidRPr="00663317">
        <w:rPr>
          <w:rFonts w:ascii="Times New Roman" w:hAnsi="Times New Roman"/>
          <w:sz w:val="22"/>
        </w:rPr>
        <w:t>dimensi</w:t>
      </w:r>
      <w:proofErr w:type="spellEnd"/>
      <w:r w:rsidRPr="00663317">
        <w:rPr>
          <w:rFonts w:ascii="Times New Roman" w:hAnsi="Times New Roman"/>
          <w:sz w:val="22"/>
        </w:rPr>
        <w:t xml:space="preserve"> </w:t>
      </w:r>
      <w:proofErr w:type="spellStart"/>
      <w:r w:rsidRPr="00663317">
        <w:rPr>
          <w:rFonts w:ascii="Times New Roman" w:hAnsi="Times New Roman"/>
          <w:sz w:val="22"/>
        </w:rPr>
        <w:t>kualitas</w:t>
      </w:r>
      <w:proofErr w:type="spellEnd"/>
      <w:r w:rsidRPr="00663317">
        <w:rPr>
          <w:rFonts w:ascii="Times New Roman" w:hAnsi="Times New Roman"/>
          <w:sz w:val="22"/>
        </w:rPr>
        <w:t xml:space="preserve"> </w:t>
      </w:r>
      <w:proofErr w:type="spellStart"/>
      <w:proofErr w:type="gramStart"/>
      <w:r w:rsidRPr="00663317">
        <w:rPr>
          <w:rFonts w:ascii="Times New Roman" w:hAnsi="Times New Roman"/>
          <w:sz w:val="22"/>
        </w:rPr>
        <w:t>informasi</w:t>
      </w:r>
      <w:proofErr w:type="spellEnd"/>
      <w:r w:rsidRPr="00663317">
        <w:rPr>
          <w:rFonts w:ascii="Times New Roman" w:hAnsi="Times New Roman"/>
          <w:sz w:val="22"/>
        </w:rPr>
        <w:t xml:space="preserve">  </w:t>
      </w:r>
      <w:proofErr w:type="spellStart"/>
      <w:r w:rsidRPr="00663317">
        <w:rPr>
          <w:rFonts w:ascii="Times New Roman" w:hAnsi="Times New Roman"/>
          <w:sz w:val="22"/>
        </w:rPr>
        <w:t>menurut</w:t>
      </w:r>
      <w:proofErr w:type="spellEnd"/>
      <w:proofErr w:type="gramEnd"/>
      <w:r w:rsidRPr="00663317">
        <w:rPr>
          <w:rFonts w:ascii="Times New Roman" w:hAnsi="Times New Roman"/>
          <w:sz w:val="22"/>
        </w:rPr>
        <w:t xml:space="preserve"> Knight &amp; Burn (2005), </w:t>
      </w:r>
      <w:proofErr w:type="spellStart"/>
      <w:r w:rsidRPr="00663317">
        <w:rPr>
          <w:rFonts w:ascii="Times New Roman" w:hAnsi="Times New Roman"/>
          <w:sz w:val="22"/>
        </w:rPr>
        <w:t>yaitu</w:t>
      </w:r>
      <w:proofErr w:type="spellEnd"/>
      <w:r w:rsidRPr="00663317">
        <w:rPr>
          <w:rFonts w:ascii="Times New Roman" w:hAnsi="Times New Roman"/>
          <w:sz w:val="22"/>
        </w:rPr>
        <w:t xml:space="preserve"> </w:t>
      </w:r>
      <w:r w:rsidRPr="00663317">
        <w:rPr>
          <w:rFonts w:ascii="Times New Roman" w:hAnsi="Times New Roman"/>
          <w:i/>
          <w:iCs/>
          <w:sz w:val="22"/>
        </w:rPr>
        <w:t xml:space="preserve">Accuracy, Consistency, Security, Timeliness, Completeness, Concise, Reliability, Accessibility Availability, Objectivity, Relevancy, Useability, Understandability, Amount of data, Believability, Navigation, Reputation, Useful, Efficiency </w:t>
      </w:r>
      <w:r w:rsidRPr="00663317">
        <w:rPr>
          <w:rFonts w:ascii="Times New Roman" w:hAnsi="Times New Roman"/>
          <w:sz w:val="22"/>
        </w:rPr>
        <w:t xml:space="preserve">dan </w:t>
      </w:r>
      <w:r w:rsidRPr="00663317">
        <w:rPr>
          <w:rFonts w:ascii="Times New Roman" w:hAnsi="Times New Roman"/>
          <w:i/>
          <w:iCs/>
          <w:sz w:val="22"/>
        </w:rPr>
        <w:t xml:space="preserve">Value-Added </w:t>
      </w:r>
      <w:r w:rsidRPr="00663317">
        <w:rPr>
          <w:rFonts w:ascii="Times New Roman" w:hAnsi="Times New Roman"/>
          <w:sz w:val="22"/>
        </w:rPr>
        <w:t xml:space="preserve">[1]. </w:t>
      </w:r>
      <w:proofErr w:type="spellStart"/>
      <w:r w:rsidRPr="00663317">
        <w:rPr>
          <w:rFonts w:ascii="Times New Roman" w:hAnsi="Times New Roman"/>
          <w:sz w:val="22"/>
        </w:rPr>
        <w:t>Evaluasi</w:t>
      </w:r>
      <w:proofErr w:type="spellEnd"/>
      <w:r w:rsidRPr="00663317">
        <w:rPr>
          <w:rFonts w:ascii="Times New Roman" w:hAnsi="Times New Roman"/>
          <w:sz w:val="22"/>
        </w:rPr>
        <w:t xml:space="preserve"> </w:t>
      </w:r>
      <w:proofErr w:type="spellStart"/>
      <w:r w:rsidRPr="00663317">
        <w:rPr>
          <w:rFonts w:ascii="Times New Roman" w:hAnsi="Times New Roman"/>
          <w:sz w:val="22"/>
        </w:rPr>
        <w:t>kualitas</w:t>
      </w:r>
      <w:proofErr w:type="spellEnd"/>
      <w:r w:rsidRPr="00663317">
        <w:rPr>
          <w:rFonts w:ascii="Times New Roman" w:hAnsi="Times New Roman"/>
          <w:sz w:val="22"/>
        </w:rPr>
        <w:t xml:space="preserve"> </w:t>
      </w:r>
      <w:proofErr w:type="spellStart"/>
      <w:proofErr w:type="gramStart"/>
      <w:r w:rsidRPr="00663317">
        <w:rPr>
          <w:rFonts w:ascii="Times New Roman" w:hAnsi="Times New Roman"/>
          <w:sz w:val="22"/>
        </w:rPr>
        <w:t>informasi</w:t>
      </w:r>
      <w:proofErr w:type="spellEnd"/>
      <w:r w:rsidRPr="00663317">
        <w:rPr>
          <w:rFonts w:ascii="Times New Roman" w:hAnsi="Times New Roman"/>
          <w:sz w:val="22"/>
        </w:rPr>
        <w:t xml:space="preserve">  </w:t>
      </w:r>
      <w:proofErr w:type="spellStart"/>
      <w:r w:rsidRPr="00663317">
        <w:rPr>
          <w:rFonts w:ascii="Times New Roman" w:hAnsi="Times New Roman"/>
          <w:sz w:val="22"/>
        </w:rPr>
        <w:t>dalam</w:t>
      </w:r>
      <w:proofErr w:type="spellEnd"/>
      <w:proofErr w:type="gramEnd"/>
      <w:r w:rsidRPr="00663317">
        <w:rPr>
          <w:rFonts w:ascii="Times New Roman" w:hAnsi="Times New Roman"/>
          <w:sz w:val="22"/>
        </w:rPr>
        <w:t xml:space="preserve"> situs web </w:t>
      </w:r>
      <w:hyperlink r:id="rId9" w:history="1">
        <w:r w:rsidRPr="00663317">
          <w:rPr>
            <w:rStyle w:val="Hyperlink"/>
            <w:color w:val="auto"/>
          </w:rPr>
          <w:t>http://pegbintangkab.go.id/</w:t>
        </w:r>
      </w:hyperlink>
      <w:r w:rsidRPr="00663317">
        <w:rPr>
          <w:rStyle w:val="Hyperlink"/>
          <w:color w:val="auto"/>
        </w:rPr>
        <w:t xml:space="preserve"> </w:t>
      </w:r>
      <w:proofErr w:type="spellStart"/>
      <w:r w:rsidRPr="00663317">
        <w:rPr>
          <w:rFonts w:ascii="Times New Roman" w:hAnsi="Times New Roman"/>
          <w:sz w:val="22"/>
        </w:rPr>
        <w:t>ini</w:t>
      </w:r>
      <w:proofErr w:type="spellEnd"/>
      <w:r w:rsidRPr="00663317">
        <w:rPr>
          <w:rFonts w:ascii="Times New Roman" w:hAnsi="Times New Roman"/>
          <w:sz w:val="22"/>
        </w:rPr>
        <w:t xml:space="preserve"> </w:t>
      </w:r>
      <w:proofErr w:type="spellStart"/>
      <w:r w:rsidRPr="00663317">
        <w:rPr>
          <w:rFonts w:ascii="Times New Roman" w:hAnsi="Times New Roman"/>
          <w:sz w:val="22"/>
        </w:rPr>
        <w:t>dilakukan</w:t>
      </w:r>
      <w:proofErr w:type="spellEnd"/>
      <w:r w:rsidRPr="00663317">
        <w:rPr>
          <w:rFonts w:ascii="Times New Roman" w:hAnsi="Times New Roman"/>
          <w:sz w:val="22"/>
        </w:rPr>
        <w:t xml:space="preserve"> </w:t>
      </w:r>
      <w:proofErr w:type="spellStart"/>
      <w:r w:rsidRPr="00663317">
        <w:rPr>
          <w:rFonts w:ascii="Times New Roman" w:hAnsi="Times New Roman"/>
          <w:sz w:val="22"/>
        </w:rPr>
        <w:t>pertanggal</w:t>
      </w:r>
      <w:proofErr w:type="spellEnd"/>
      <w:r w:rsidRPr="00663317">
        <w:rPr>
          <w:rFonts w:ascii="Times New Roman" w:hAnsi="Times New Roman"/>
          <w:sz w:val="22"/>
        </w:rPr>
        <w:t xml:space="preserve"> 08-24  </w:t>
      </w:r>
      <w:proofErr w:type="spellStart"/>
      <w:r w:rsidRPr="00663317">
        <w:rPr>
          <w:rFonts w:ascii="Times New Roman" w:hAnsi="Times New Roman"/>
          <w:sz w:val="22"/>
        </w:rPr>
        <w:t>Januari</w:t>
      </w:r>
      <w:proofErr w:type="spellEnd"/>
      <w:r w:rsidRPr="00663317">
        <w:rPr>
          <w:rFonts w:ascii="Times New Roman" w:hAnsi="Times New Roman"/>
          <w:sz w:val="22"/>
        </w:rPr>
        <w:t xml:space="preserve"> 2023. Hasil </w:t>
      </w:r>
      <w:proofErr w:type="spellStart"/>
      <w:r w:rsidRPr="00663317">
        <w:rPr>
          <w:rFonts w:ascii="Times New Roman" w:hAnsi="Times New Roman"/>
          <w:sz w:val="22"/>
        </w:rPr>
        <w:t>dari</w:t>
      </w:r>
      <w:proofErr w:type="spellEnd"/>
      <w:r w:rsidRPr="00663317">
        <w:rPr>
          <w:rFonts w:ascii="Times New Roman" w:hAnsi="Times New Roman"/>
          <w:sz w:val="22"/>
        </w:rPr>
        <w:t xml:space="preserve"> </w:t>
      </w:r>
      <w:proofErr w:type="spellStart"/>
      <w:r w:rsidRPr="00663317">
        <w:rPr>
          <w:rFonts w:ascii="Times New Roman" w:hAnsi="Times New Roman"/>
          <w:sz w:val="22"/>
        </w:rPr>
        <w:t>evaluasi</w:t>
      </w:r>
      <w:proofErr w:type="spellEnd"/>
      <w:r w:rsidRPr="00663317">
        <w:rPr>
          <w:rFonts w:ascii="Times New Roman" w:hAnsi="Times New Roman"/>
          <w:sz w:val="22"/>
        </w:rPr>
        <w:t xml:space="preserve"> </w:t>
      </w:r>
      <w:proofErr w:type="spellStart"/>
      <w:r w:rsidRPr="00663317">
        <w:rPr>
          <w:rFonts w:ascii="Times New Roman" w:hAnsi="Times New Roman"/>
          <w:sz w:val="22"/>
        </w:rPr>
        <w:t>tersebut</w:t>
      </w:r>
      <w:proofErr w:type="spellEnd"/>
      <w:r w:rsidRPr="00663317">
        <w:rPr>
          <w:rFonts w:ascii="Times New Roman" w:hAnsi="Times New Roman"/>
          <w:sz w:val="22"/>
        </w:rPr>
        <w:t xml:space="preserve"> </w:t>
      </w:r>
      <w:proofErr w:type="spellStart"/>
      <w:r w:rsidRPr="00663317">
        <w:rPr>
          <w:rFonts w:ascii="Times New Roman" w:hAnsi="Times New Roman"/>
          <w:sz w:val="22"/>
        </w:rPr>
        <w:t>akan</w:t>
      </w:r>
      <w:proofErr w:type="spellEnd"/>
      <w:r w:rsidRPr="00663317">
        <w:rPr>
          <w:rFonts w:ascii="Times New Roman" w:hAnsi="Times New Roman"/>
          <w:sz w:val="22"/>
        </w:rPr>
        <w:t xml:space="preserve"> </w:t>
      </w:r>
      <w:proofErr w:type="spellStart"/>
      <w:r w:rsidRPr="00663317">
        <w:rPr>
          <w:rFonts w:ascii="Times New Roman" w:hAnsi="Times New Roman"/>
          <w:sz w:val="22"/>
        </w:rPr>
        <w:t>rekomendasikan</w:t>
      </w:r>
      <w:proofErr w:type="spellEnd"/>
      <w:r w:rsidRPr="00663317">
        <w:rPr>
          <w:rFonts w:ascii="Times New Roman" w:hAnsi="Times New Roman"/>
          <w:sz w:val="22"/>
        </w:rPr>
        <w:t xml:space="preserve"> </w:t>
      </w:r>
      <w:proofErr w:type="spellStart"/>
      <w:r w:rsidRPr="00663317">
        <w:rPr>
          <w:rFonts w:ascii="Times New Roman" w:hAnsi="Times New Roman"/>
          <w:sz w:val="22"/>
        </w:rPr>
        <w:t>kepada</w:t>
      </w:r>
      <w:proofErr w:type="spellEnd"/>
      <w:r w:rsidRPr="00663317">
        <w:rPr>
          <w:rFonts w:ascii="Times New Roman" w:hAnsi="Times New Roman"/>
          <w:sz w:val="22"/>
        </w:rPr>
        <w:t xml:space="preserve"> </w:t>
      </w:r>
      <w:proofErr w:type="spellStart"/>
      <w:r w:rsidRPr="00663317">
        <w:rPr>
          <w:rFonts w:ascii="Times New Roman" w:hAnsi="Times New Roman"/>
          <w:sz w:val="22"/>
        </w:rPr>
        <w:t>Pemerintah</w:t>
      </w:r>
      <w:proofErr w:type="spellEnd"/>
      <w:r w:rsidRPr="00663317">
        <w:rPr>
          <w:rFonts w:ascii="Times New Roman" w:hAnsi="Times New Roman"/>
          <w:sz w:val="22"/>
        </w:rPr>
        <w:t xml:space="preserve"> Daerah </w:t>
      </w:r>
      <w:proofErr w:type="spellStart"/>
      <w:r w:rsidRPr="00663317">
        <w:rPr>
          <w:rFonts w:ascii="Times New Roman" w:hAnsi="Times New Roman"/>
          <w:sz w:val="22"/>
        </w:rPr>
        <w:t>Kabupaten</w:t>
      </w:r>
      <w:proofErr w:type="spellEnd"/>
      <w:r w:rsidRPr="00663317">
        <w:rPr>
          <w:rFonts w:ascii="Times New Roman" w:hAnsi="Times New Roman"/>
          <w:sz w:val="22"/>
        </w:rPr>
        <w:t xml:space="preserve"> </w:t>
      </w:r>
      <w:proofErr w:type="spellStart"/>
      <w:r w:rsidRPr="00663317">
        <w:rPr>
          <w:rFonts w:ascii="Times New Roman" w:hAnsi="Times New Roman"/>
          <w:sz w:val="22"/>
        </w:rPr>
        <w:t>Pegunungan</w:t>
      </w:r>
      <w:proofErr w:type="spellEnd"/>
      <w:r w:rsidRPr="00663317">
        <w:rPr>
          <w:rFonts w:ascii="Times New Roman" w:hAnsi="Times New Roman"/>
          <w:sz w:val="22"/>
        </w:rPr>
        <w:t xml:space="preserve"> Bintang </w:t>
      </w:r>
      <w:proofErr w:type="spellStart"/>
      <w:r w:rsidRPr="00663317">
        <w:rPr>
          <w:rFonts w:ascii="Times New Roman" w:hAnsi="Times New Roman"/>
          <w:sz w:val="22"/>
        </w:rPr>
        <w:t>untuk</w:t>
      </w:r>
      <w:proofErr w:type="spellEnd"/>
      <w:r w:rsidRPr="00663317">
        <w:rPr>
          <w:rFonts w:ascii="Times New Roman" w:hAnsi="Times New Roman"/>
          <w:sz w:val="22"/>
        </w:rPr>
        <w:t xml:space="preserve"> </w:t>
      </w:r>
      <w:proofErr w:type="spellStart"/>
      <w:r w:rsidRPr="00663317">
        <w:rPr>
          <w:rFonts w:ascii="Times New Roman" w:hAnsi="Times New Roman"/>
          <w:sz w:val="22"/>
        </w:rPr>
        <w:t>melakukan</w:t>
      </w:r>
      <w:proofErr w:type="spellEnd"/>
      <w:r w:rsidRPr="00663317">
        <w:rPr>
          <w:rFonts w:ascii="Times New Roman" w:hAnsi="Times New Roman"/>
          <w:sz w:val="22"/>
        </w:rPr>
        <w:t xml:space="preserve"> </w:t>
      </w:r>
      <w:proofErr w:type="spellStart"/>
      <w:r w:rsidRPr="00663317">
        <w:rPr>
          <w:rFonts w:ascii="Times New Roman" w:hAnsi="Times New Roman"/>
          <w:sz w:val="22"/>
        </w:rPr>
        <w:t>langkah-langkah</w:t>
      </w:r>
      <w:proofErr w:type="spellEnd"/>
      <w:r w:rsidRPr="00663317">
        <w:rPr>
          <w:rFonts w:ascii="Times New Roman" w:hAnsi="Times New Roman"/>
          <w:sz w:val="22"/>
        </w:rPr>
        <w:t xml:space="preserve"> </w:t>
      </w:r>
      <w:proofErr w:type="spellStart"/>
      <w:r w:rsidRPr="00663317">
        <w:rPr>
          <w:rFonts w:ascii="Times New Roman" w:hAnsi="Times New Roman"/>
          <w:sz w:val="22"/>
        </w:rPr>
        <w:t>penyempurnaan</w:t>
      </w:r>
      <w:proofErr w:type="spellEnd"/>
      <w:r w:rsidRPr="00663317">
        <w:rPr>
          <w:rFonts w:ascii="Times New Roman" w:hAnsi="Times New Roman"/>
          <w:sz w:val="22"/>
        </w:rPr>
        <w:t xml:space="preserve"> </w:t>
      </w:r>
      <w:proofErr w:type="spellStart"/>
      <w:r w:rsidRPr="00663317">
        <w:rPr>
          <w:rFonts w:ascii="Times New Roman" w:hAnsi="Times New Roman"/>
          <w:sz w:val="22"/>
        </w:rPr>
        <w:t>secara</w:t>
      </w:r>
      <w:proofErr w:type="spellEnd"/>
      <w:r w:rsidRPr="00663317">
        <w:rPr>
          <w:rFonts w:ascii="Times New Roman" w:hAnsi="Times New Roman"/>
          <w:sz w:val="22"/>
        </w:rPr>
        <w:t xml:space="preserve"> </w:t>
      </w:r>
      <w:proofErr w:type="spellStart"/>
      <w:r w:rsidRPr="00663317">
        <w:rPr>
          <w:rFonts w:ascii="Times New Roman" w:hAnsi="Times New Roman"/>
          <w:sz w:val="22"/>
        </w:rPr>
        <w:t>taktis</w:t>
      </w:r>
      <w:proofErr w:type="spellEnd"/>
      <w:r w:rsidRPr="00663317">
        <w:rPr>
          <w:rFonts w:ascii="Times New Roman" w:hAnsi="Times New Roman"/>
          <w:sz w:val="22"/>
        </w:rPr>
        <w:t xml:space="preserve"> </w:t>
      </w:r>
      <w:proofErr w:type="spellStart"/>
      <w:r w:rsidRPr="00663317">
        <w:rPr>
          <w:rFonts w:ascii="Times New Roman" w:hAnsi="Times New Roman"/>
          <w:sz w:val="22"/>
        </w:rPr>
        <w:t>maupun</w:t>
      </w:r>
      <w:proofErr w:type="spellEnd"/>
      <w:r w:rsidRPr="00663317">
        <w:rPr>
          <w:rFonts w:ascii="Times New Roman" w:hAnsi="Times New Roman"/>
          <w:sz w:val="22"/>
        </w:rPr>
        <w:t xml:space="preserve"> </w:t>
      </w:r>
      <w:proofErr w:type="spellStart"/>
      <w:r w:rsidRPr="00663317">
        <w:rPr>
          <w:rFonts w:ascii="Times New Roman" w:hAnsi="Times New Roman"/>
          <w:sz w:val="22"/>
        </w:rPr>
        <w:t>strategis</w:t>
      </w:r>
      <w:proofErr w:type="spellEnd"/>
      <w:r w:rsidRPr="00663317">
        <w:rPr>
          <w:rFonts w:ascii="Times New Roman" w:hAnsi="Times New Roman"/>
          <w:sz w:val="22"/>
        </w:rPr>
        <w:t xml:space="preserve"> agar </w:t>
      </w:r>
      <w:proofErr w:type="spellStart"/>
      <w:r w:rsidRPr="00663317">
        <w:rPr>
          <w:rFonts w:ascii="Times New Roman" w:hAnsi="Times New Roman"/>
          <w:sz w:val="22"/>
        </w:rPr>
        <w:t>keberadaan</w:t>
      </w:r>
      <w:proofErr w:type="spellEnd"/>
      <w:r w:rsidRPr="00663317">
        <w:rPr>
          <w:rFonts w:ascii="Times New Roman" w:hAnsi="Times New Roman"/>
          <w:sz w:val="22"/>
        </w:rPr>
        <w:t xml:space="preserve"> situs web </w:t>
      </w:r>
      <w:proofErr w:type="spellStart"/>
      <w:proofErr w:type="gramStart"/>
      <w:r w:rsidRPr="00663317">
        <w:rPr>
          <w:rFonts w:ascii="Times New Roman" w:hAnsi="Times New Roman"/>
          <w:sz w:val="22"/>
        </w:rPr>
        <w:t>tersebut</w:t>
      </w:r>
      <w:proofErr w:type="spellEnd"/>
      <w:r w:rsidRPr="00663317">
        <w:rPr>
          <w:rFonts w:ascii="Times New Roman" w:hAnsi="Times New Roman"/>
          <w:sz w:val="22"/>
        </w:rPr>
        <w:t xml:space="preserve">  </w:t>
      </w:r>
      <w:proofErr w:type="spellStart"/>
      <w:r w:rsidRPr="00663317">
        <w:rPr>
          <w:rFonts w:ascii="Times New Roman" w:hAnsi="Times New Roman"/>
          <w:sz w:val="22"/>
        </w:rPr>
        <w:t>dapat</w:t>
      </w:r>
      <w:proofErr w:type="spellEnd"/>
      <w:proofErr w:type="gramEnd"/>
      <w:r w:rsidRPr="00663317">
        <w:rPr>
          <w:rFonts w:ascii="Times New Roman" w:hAnsi="Times New Roman"/>
          <w:sz w:val="22"/>
        </w:rPr>
        <w:t xml:space="preserve"> </w:t>
      </w:r>
      <w:proofErr w:type="spellStart"/>
      <w:r w:rsidRPr="00663317">
        <w:rPr>
          <w:rFonts w:ascii="Times New Roman" w:hAnsi="Times New Roman"/>
          <w:sz w:val="22"/>
        </w:rPr>
        <w:t>memberikan</w:t>
      </w:r>
      <w:proofErr w:type="spellEnd"/>
      <w:r w:rsidRPr="00663317">
        <w:rPr>
          <w:rFonts w:ascii="Times New Roman" w:hAnsi="Times New Roman"/>
          <w:sz w:val="22"/>
        </w:rPr>
        <w:t xml:space="preserve"> </w:t>
      </w:r>
      <w:proofErr w:type="spellStart"/>
      <w:r w:rsidRPr="00663317">
        <w:rPr>
          <w:rFonts w:ascii="Times New Roman" w:hAnsi="Times New Roman"/>
          <w:sz w:val="22"/>
        </w:rPr>
        <w:t>manfaat</w:t>
      </w:r>
      <w:proofErr w:type="spellEnd"/>
      <w:r w:rsidRPr="00663317">
        <w:rPr>
          <w:rFonts w:ascii="Times New Roman" w:hAnsi="Times New Roman"/>
          <w:sz w:val="22"/>
        </w:rPr>
        <w:t xml:space="preserve"> yang optimal </w:t>
      </w:r>
      <w:proofErr w:type="spellStart"/>
      <w:r w:rsidRPr="00663317">
        <w:rPr>
          <w:rFonts w:ascii="Times New Roman" w:hAnsi="Times New Roman"/>
          <w:sz w:val="22"/>
        </w:rPr>
        <w:t>bagi</w:t>
      </w:r>
      <w:proofErr w:type="spellEnd"/>
      <w:r w:rsidRPr="00663317">
        <w:rPr>
          <w:rFonts w:ascii="Times New Roman" w:hAnsi="Times New Roman"/>
          <w:sz w:val="22"/>
        </w:rPr>
        <w:t xml:space="preserve"> </w:t>
      </w:r>
      <w:proofErr w:type="spellStart"/>
      <w:r w:rsidRPr="00663317">
        <w:rPr>
          <w:rFonts w:ascii="Times New Roman" w:hAnsi="Times New Roman"/>
          <w:sz w:val="22"/>
        </w:rPr>
        <w:t>publik</w:t>
      </w:r>
      <w:proofErr w:type="spellEnd"/>
      <w:r w:rsidRPr="00663317">
        <w:rPr>
          <w:rFonts w:ascii="Times New Roman" w:hAnsi="Times New Roman"/>
          <w:sz w:val="22"/>
        </w:rPr>
        <w:t xml:space="preserve">. </w:t>
      </w:r>
    </w:p>
    <w:p w14:paraId="796D7775" w14:textId="52069E7A" w:rsidR="00B1606F" w:rsidRPr="00663317" w:rsidRDefault="00000000">
      <w:pPr>
        <w:pStyle w:val="Heading1"/>
        <w:rPr>
          <w:lang w:val="en-IN"/>
        </w:rPr>
      </w:pPr>
      <w:r w:rsidRPr="00663317">
        <w:t>TINJAUAN PUSTAKA</w:t>
      </w:r>
      <w:r w:rsidR="000525CC" w:rsidRPr="00663317">
        <w:rPr>
          <w:lang w:val="en-IN"/>
        </w:rPr>
        <w:t xml:space="preserve"> DAN TEORI </w:t>
      </w:r>
    </w:p>
    <w:p w14:paraId="5E8EEBDD" w14:textId="6AC23F58" w:rsidR="000525CC" w:rsidRPr="00663317" w:rsidRDefault="000525CC" w:rsidP="000525CC">
      <w:pPr>
        <w:pStyle w:val="Heading2"/>
        <w:spacing w:before="0"/>
        <w:rPr>
          <w:lang w:val="en-IN"/>
        </w:rPr>
      </w:pPr>
      <w:proofErr w:type="spellStart"/>
      <w:r w:rsidRPr="00663317">
        <w:rPr>
          <w:lang w:val="en-IN"/>
        </w:rPr>
        <w:t>Penelitian</w:t>
      </w:r>
      <w:proofErr w:type="spellEnd"/>
      <w:r w:rsidRPr="00663317">
        <w:rPr>
          <w:lang w:val="en-IN"/>
        </w:rPr>
        <w:t xml:space="preserve"> </w:t>
      </w:r>
      <w:proofErr w:type="spellStart"/>
      <w:r w:rsidRPr="00663317">
        <w:rPr>
          <w:lang w:val="en-IN"/>
        </w:rPr>
        <w:t>Terdahulu</w:t>
      </w:r>
      <w:proofErr w:type="spellEnd"/>
      <w:r w:rsidRPr="00663317">
        <w:rPr>
          <w:lang w:val="en-IN"/>
        </w:rPr>
        <w:t xml:space="preserve"> </w:t>
      </w:r>
    </w:p>
    <w:p w14:paraId="7042BDA6" w14:textId="77777777" w:rsidR="000525CC" w:rsidRPr="00663317" w:rsidRDefault="000525CC" w:rsidP="000525CC">
      <w:pPr>
        <w:spacing w:after="0" w:line="240" w:lineRule="auto"/>
        <w:ind w:firstLine="567"/>
        <w:jc w:val="both"/>
        <w:rPr>
          <w:sz w:val="22"/>
        </w:rPr>
      </w:pPr>
      <w:r w:rsidRPr="00663317">
        <w:rPr>
          <w:sz w:val="22"/>
        </w:rPr>
        <w:t xml:space="preserve">Penelitian  terdahulu tentang evaluasi kualitas informasi pada  Situs Web Pemerintah Daerah di Papua wilayah Pegunungan dijadikan sebagai  acuan dalam penelitian ini. </w:t>
      </w:r>
    </w:p>
    <w:p w14:paraId="4B727D12" w14:textId="77777777" w:rsidR="000525CC" w:rsidRPr="00663317" w:rsidRDefault="000525CC" w:rsidP="000525CC">
      <w:pPr>
        <w:spacing w:after="0" w:line="240" w:lineRule="auto"/>
        <w:ind w:firstLine="567"/>
        <w:jc w:val="both"/>
        <w:rPr>
          <w:sz w:val="22"/>
        </w:rPr>
      </w:pPr>
      <w:r w:rsidRPr="00663317">
        <w:rPr>
          <w:sz w:val="22"/>
        </w:rPr>
        <w:t>Gasper Tabuni dan Teguh Priyantoro  (2019) mengevaluasi kualitas informasi situs web Pemerintah Kabupaten Jayawijaya.  Dalam kajiannya menggunakan 20 kualitas informasi menurut Knight &amp; Burn (2005).  Berdasarkan hasil evaluasi kualitas informasi ditarik kesimpulan bahwa, Situs Web Pemerintah Daerah Kabupaten Jayawijaya belum cukup menyediakan informasi yang berkualitas bagi publik dan kualitas kontennya belum memenuhi standar yang ditetapkan Depkominfo. Hal tersebut dinilai tidak berfungsinya sebagian navigasi dan menu, ketidaktersediaan data dan informasi yang dibutuhkan publik dan belum konsisten dan serius dalam mengelolah Situs Web. Penelitian ini tentu sangat penting untuk dijadikan acuan dalam penelitian ini karena  Kabupaten Jayawijaya merupakan kabupaten Induk dari berbagai kabupaten yang dimekarkan tahun 2002, termasuk Kabupaten Pegunungan Bintang[2].</w:t>
      </w:r>
    </w:p>
    <w:p w14:paraId="0234E772" w14:textId="77777777" w:rsidR="000525CC" w:rsidRPr="00663317" w:rsidRDefault="000525CC" w:rsidP="000525CC">
      <w:pPr>
        <w:spacing w:after="0" w:line="240" w:lineRule="auto"/>
        <w:ind w:firstLine="567"/>
        <w:jc w:val="both"/>
        <w:rPr>
          <w:sz w:val="22"/>
        </w:rPr>
      </w:pPr>
      <w:r w:rsidRPr="00663317">
        <w:rPr>
          <w:sz w:val="22"/>
        </w:rPr>
        <w:t xml:space="preserve">Penelitian Yeur Yikwa dan Melkior N.N Sitokdana (2020) tentang  Evaluasi Kualitas Informasi Situs Web Pemerintah Daerah Kabupaten Tolikara.  Kabupaten Tolikara merupakan kabupaten yang baru dimekarkan dari Kabupaten Jayawijaya bersamaan dengan Kabupaten Pegunungan Bintang tahun 2002.  Dalam penelitian tersebut mengatakan Kualitas Informasi merupakan salah satu indikator utama keberhasilan penerapan sistem informasi.Kualitas sistem dan kualitas informasi adalah keduanya faktor utama yang menentukan kepuasanpengguna dan keberhasilan sistem informasi. Artinya bahwa kualitas informasi yang menentukan kepuasan publik dan keberhasilan implementasi </w:t>
      </w:r>
      <w:r w:rsidRPr="00663317">
        <w:rPr>
          <w:i/>
          <w:iCs/>
          <w:sz w:val="22"/>
        </w:rPr>
        <w:t xml:space="preserve">e-Government </w:t>
      </w:r>
      <w:r w:rsidRPr="00663317">
        <w:rPr>
          <w:sz w:val="22"/>
        </w:rPr>
        <w:t xml:space="preserve">dalam lingkungan Pemerintahan. Berdasarkan evaluasi 20 dimensi  kualitas informasi  ditemukan bahwa terdapat beberapa kelemahan atau kekurangan, yaitu sebagian data dan informasi penting tentang daerah belum tersedia di Situs Web, beberapa menu dan sub menu belum berfungsi dengan baik dan keberadaan Situs Web belum cukup berguna bagi publik. Oleh karena itu, rekomendasinya adalah perbaikan kualitas informasi secara </w:t>
      </w:r>
      <w:r w:rsidRPr="00663317">
        <w:rPr>
          <w:sz w:val="22"/>
        </w:rPr>
        <w:lastRenderedPageBreak/>
        <w:t>menyeluruh agar keberadaan Situs Web tersebut dapat memberikan manfaat bagi publik dan juga memudahkan tugas-tugas Pemerintah Daerah Kabupaten Tolikara [3].</w:t>
      </w:r>
    </w:p>
    <w:p w14:paraId="429FB3F7" w14:textId="0A7691E4" w:rsidR="000525CC" w:rsidRPr="00663317" w:rsidRDefault="000525CC" w:rsidP="000525CC">
      <w:pPr>
        <w:spacing w:after="0" w:line="240" w:lineRule="auto"/>
        <w:ind w:firstLine="567"/>
        <w:jc w:val="both"/>
        <w:rPr>
          <w:sz w:val="22"/>
        </w:rPr>
      </w:pPr>
      <w:r w:rsidRPr="00663317">
        <w:rPr>
          <w:sz w:val="22"/>
        </w:rPr>
        <w:t>Penelitian Nias Wenda dan  Melkior N.N Sitokdana (2020) tentang Evaluasi Kualitas Informasi Situs Web Pemerintah Kabupaten Yahukimo. Kabupaten tersebut juga dimekarkan dari Kabupaten Jayawijaya bersamaan dengan Kabupaten Pegunungan Bintang tahun 2002.  Berdasarkan  hasil  anlisis  Kualitas  Informasi    Situs  Web Pemerintah    Kabupaten  Yahukimo  dapat  disimpulkan  bahwa;  ditemukan  berbagai  kelemahan yang berkaitan tentang kualitas informasi, yaitu; banyak terdapat kesalahan dalam pengaturan menu  dan  penyajian  informasi,  data  dan  informasi  jarang  di-update  sejak  Situs  Web  di tayangkan tahun 2011 hingga 2020, data dan informasi tidak lengkap dan tidak relevan dengan kebutuhan  masyarakat  saat  ini  karena  hanya  terdapat  data-data  lama.    Oleh  karena  itu, keberadaan Situs Web saat ini belum cukup  berguna bagi masyarakat Kabupaten Yahukimo. Rekomendasi untuk Pemerintah Daerah adalah perlu adanya komitmen yang kuat dari pimpinan Pemerintah Daerah untuk  mengambil  kebijakan  perbaikan  Situs  Web  dan  update  data  secara  berkelanjutan  guna meningkatkan layanan data dan informasi secara cepat dan tepat [4].</w:t>
      </w:r>
    </w:p>
    <w:p w14:paraId="01C79D37" w14:textId="77777777" w:rsidR="000525CC" w:rsidRPr="00663317" w:rsidRDefault="000525CC" w:rsidP="000525CC">
      <w:pPr>
        <w:spacing w:after="0" w:line="240" w:lineRule="auto"/>
        <w:ind w:firstLine="567"/>
        <w:jc w:val="both"/>
        <w:rPr>
          <w:sz w:val="22"/>
        </w:rPr>
      </w:pPr>
    </w:p>
    <w:p w14:paraId="03C7E361" w14:textId="7069EC93" w:rsidR="000525CC" w:rsidRPr="00663317" w:rsidRDefault="000525CC" w:rsidP="000525CC">
      <w:pPr>
        <w:pStyle w:val="Heading2"/>
        <w:spacing w:before="0"/>
        <w:rPr>
          <w:lang w:val="en-IN"/>
        </w:rPr>
      </w:pPr>
      <w:proofErr w:type="spellStart"/>
      <w:r w:rsidRPr="00663317">
        <w:rPr>
          <w:lang w:val="en-IN"/>
        </w:rPr>
        <w:t>Landasan</w:t>
      </w:r>
      <w:proofErr w:type="spellEnd"/>
      <w:r w:rsidRPr="00663317">
        <w:rPr>
          <w:lang w:val="en-IN"/>
        </w:rPr>
        <w:t xml:space="preserve"> </w:t>
      </w:r>
      <w:proofErr w:type="spellStart"/>
      <w:r w:rsidRPr="00663317">
        <w:rPr>
          <w:lang w:val="en-IN"/>
        </w:rPr>
        <w:t>Teori</w:t>
      </w:r>
      <w:proofErr w:type="spellEnd"/>
      <w:r w:rsidRPr="00663317">
        <w:rPr>
          <w:lang w:val="en-IN"/>
        </w:rPr>
        <w:t xml:space="preserve"> </w:t>
      </w:r>
    </w:p>
    <w:p w14:paraId="6380A78D" w14:textId="77777777" w:rsidR="000525CC" w:rsidRPr="00663317" w:rsidRDefault="000525CC" w:rsidP="000525CC">
      <w:pPr>
        <w:spacing w:after="0" w:line="240" w:lineRule="auto"/>
        <w:ind w:firstLine="540"/>
        <w:jc w:val="both"/>
        <w:rPr>
          <w:sz w:val="22"/>
        </w:rPr>
      </w:pPr>
      <w:r w:rsidRPr="00663317">
        <w:rPr>
          <w:sz w:val="22"/>
        </w:rPr>
        <w:t xml:space="preserve">Situs Web atau dalam bahasa inggris disebut Website menurut Kustiyahningsih dan Anamisa (2011:4) adalah  salah satu layanan yang didapat oleh pemakai komputer yang terhubung dengan fasilitas </w:t>
      </w:r>
      <w:r w:rsidRPr="00663317">
        <w:rPr>
          <w:i/>
          <w:sz w:val="22"/>
        </w:rPr>
        <w:t xml:space="preserve">hypertext </w:t>
      </w:r>
      <w:r w:rsidRPr="00663317">
        <w:rPr>
          <w:sz w:val="22"/>
        </w:rPr>
        <w:t xml:space="preserve">untuk menampilkan data berupa teks, gambar, suara, animasi dan multimedia lainnya [5].  Sedangkan Bekti (2015:35) mengatakan  </w:t>
      </w:r>
      <w:r w:rsidRPr="00663317">
        <w:rPr>
          <w:i/>
          <w:sz w:val="22"/>
        </w:rPr>
        <w:t>Website</w:t>
      </w:r>
      <w:r w:rsidRPr="00663317">
        <w:rPr>
          <w:sz w:val="22"/>
        </w:rPr>
        <w:t xml:space="preserve"> merupakan kumpulan halaman-halaman yang digunakan untuk menampilkan informasi teks, gambar diam atau gerak, animasi, suara,dan atau gabungan dari semuanya, baik yang bersifat statis maupun dinamis yang membentuk satu rangkaian bangunan yang saling terkait, yang masing-masing dihubungkan dengan jaringan-jaringan halaman [6].</w:t>
      </w:r>
    </w:p>
    <w:p w14:paraId="59A8BBA4" w14:textId="77777777" w:rsidR="000525CC" w:rsidRPr="00663317" w:rsidRDefault="000525CC" w:rsidP="000525CC">
      <w:pPr>
        <w:spacing w:after="0" w:line="240" w:lineRule="auto"/>
        <w:ind w:firstLine="540"/>
        <w:jc w:val="both"/>
        <w:rPr>
          <w:sz w:val="22"/>
        </w:rPr>
      </w:pPr>
      <w:r w:rsidRPr="00663317">
        <w:rPr>
          <w:sz w:val="22"/>
        </w:rPr>
        <w:t xml:space="preserve">Kualitas informasi adalah suatu fungsi yang menyangkut nilai dari keluaran informasi yang dihasilkan oleh sistem [7]. Kualitas informasi mengukur kualitas keluaran dari sistem informasi [8].  Semakin tinggi kualitas informasi yang dihasilkan suatu sistem informasi, akan semakin meningkatkan kepuasan pengguna [9]. Ahli lainnya menyebutkan bahwa kualitas informasi, kualitas sistem, kualitas pelayanan, penggunaan, kepuasan pengguna, dan manfaat bersih yang dipersepsikan merupakan ukuran yang valid dari kesuksesan sistem </w:t>
      </w:r>
      <w:r w:rsidRPr="00663317">
        <w:rPr>
          <w:i/>
          <w:iCs/>
          <w:sz w:val="22"/>
        </w:rPr>
        <w:t xml:space="preserve">e-Government </w:t>
      </w:r>
      <w:r w:rsidRPr="00663317">
        <w:rPr>
          <w:sz w:val="22"/>
        </w:rPr>
        <w:t>[10]</w:t>
      </w:r>
      <w:r w:rsidRPr="00663317">
        <w:rPr>
          <w:i/>
          <w:iCs/>
          <w:sz w:val="22"/>
        </w:rPr>
        <w:t>.</w:t>
      </w:r>
    </w:p>
    <w:p w14:paraId="3933603D" w14:textId="77777777" w:rsidR="000525CC" w:rsidRPr="00663317" w:rsidRDefault="000525CC" w:rsidP="000525CC">
      <w:pPr>
        <w:spacing w:after="0" w:line="240" w:lineRule="auto"/>
        <w:ind w:firstLine="540"/>
        <w:jc w:val="both"/>
        <w:rPr>
          <w:sz w:val="22"/>
        </w:rPr>
      </w:pPr>
      <w:r w:rsidRPr="00663317">
        <w:rPr>
          <w:sz w:val="22"/>
        </w:rPr>
        <w:t xml:space="preserve">Dimensi kualitas informasi menurut Knight &amp; Burn </w:t>
      </w:r>
      <w:r w:rsidRPr="00663317">
        <w:rPr>
          <w:sz w:val="22"/>
        </w:rPr>
        <w:fldChar w:fldCharType="begin" w:fldLock="1"/>
      </w:r>
      <w:r w:rsidRPr="00663317">
        <w:rPr>
          <w:sz w:val="22"/>
        </w:rPr>
        <w:instrText>ADDIN CSL_CITATION {"citationItems":[{"id":"ITEM-1","itemData":{"DOI":"10.28945/493","ISSN":"1547-9684","PMID":"21","abstract":"The rapid growth of the Internet as an environment for information exchange and the lack of en- forceable standards regarding the information it contains has lead to numerous information qual ity problems. A major issue is the inability of Search Engine technology to wade through the vast expanse of questionable content and return \"quality\" results to a user's query. This paper attempts to address some of the issues involved in determining what quality is, as it pertains to information retrieval on the Internet. The IQIP model is presented as an approach to managing the choice and implementation of quality related algorithms of an Internet crawling Search Engine.","author":[{"dropping-particle":"","family":"Knight","given":"Shirlee-ann","non-dropping-particle":"","parse-names":false,"suffix":""},{"dropping-particle":"","family":"Burn","given":"Janice","non-dropping-particle":"","parse-names":false,"suffix":""}],"container-title":"Informing Science: The International Journal of an Emerging Transdiscipline","id":"ITEM-1","issued":{"date-parts":[["2005"]]},"page":"159-172","title":"Developing a Framework for Assessing Information Quality on the World Wide Web","type":"article-journal","volume":"8"},"uris":["http://www.mendeley.com/documents/?uuid=836e52a2-9146-48b0-89cb-d67e829ba00d"]}],"mendeley":{"formattedCitation":"(Knight &amp; Burn, 2005)","plainTextFormattedCitation":"(Knight &amp; Burn, 2005)","previouslyFormattedCitation":"[1]"},"properties":{"noteIndex":0},"schema":"https://github.com/citation-style-language/schema/raw/master/csl-citation.json"}</w:instrText>
      </w:r>
      <w:r w:rsidRPr="00663317">
        <w:rPr>
          <w:sz w:val="22"/>
        </w:rPr>
        <w:fldChar w:fldCharType="separate"/>
      </w:r>
      <w:r w:rsidRPr="00663317">
        <w:rPr>
          <w:noProof/>
          <w:sz w:val="22"/>
        </w:rPr>
        <w:t>(Knight &amp; Burn, 2005)</w:t>
      </w:r>
      <w:r w:rsidRPr="00663317">
        <w:rPr>
          <w:sz w:val="22"/>
        </w:rPr>
        <w:fldChar w:fldCharType="end"/>
      </w:r>
      <w:r w:rsidRPr="00663317">
        <w:rPr>
          <w:sz w:val="22"/>
        </w:rPr>
        <w:t xml:space="preserve"> mengutip sebagian dimensi dari Wang &amp; Strong [10] adalah sebagai berikut: </w:t>
      </w:r>
    </w:p>
    <w:p w14:paraId="02FFDFF4" w14:textId="77777777" w:rsidR="000525CC" w:rsidRPr="00663317" w:rsidRDefault="000525CC" w:rsidP="000525CC">
      <w:pPr>
        <w:spacing w:after="0" w:line="240" w:lineRule="auto"/>
        <w:ind w:firstLine="720"/>
        <w:jc w:val="center"/>
        <w:rPr>
          <w:b/>
          <w:bCs/>
          <w:sz w:val="22"/>
        </w:rPr>
      </w:pPr>
    </w:p>
    <w:p w14:paraId="2D3F3450" w14:textId="77777777" w:rsidR="000525CC" w:rsidRPr="00663317" w:rsidRDefault="000525CC" w:rsidP="000525CC">
      <w:pPr>
        <w:spacing w:after="0" w:line="240" w:lineRule="auto"/>
        <w:ind w:firstLine="720"/>
        <w:jc w:val="center"/>
        <w:rPr>
          <w:sz w:val="22"/>
        </w:rPr>
      </w:pPr>
      <w:r w:rsidRPr="00663317">
        <w:rPr>
          <w:sz w:val="22"/>
        </w:rPr>
        <w:t>Tabel 1.</w:t>
      </w:r>
      <w:r w:rsidRPr="00663317">
        <w:rPr>
          <w:b/>
          <w:bCs/>
          <w:sz w:val="22"/>
        </w:rPr>
        <w:t xml:space="preserve"> </w:t>
      </w:r>
      <w:r w:rsidRPr="00663317">
        <w:rPr>
          <w:sz w:val="22"/>
        </w:rPr>
        <w:t>Dimensi Kualitas Informasi [1]</w:t>
      </w:r>
    </w:p>
    <w:tbl>
      <w:tblPr>
        <w:tblW w:w="9468" w:type="dxa"/>
        <w:tblInd w:w="108" w:type="dxa"/>
        <w:tblLook w:val="04A0" w:firstRow="1" w:lastRow="0" w:firstColumn="1" w:lastColumn="0" w:noHBand="0" w:noVBand="1"/>
      </w:tblPr>
      <w:tblGrid>
        <w:gridCol w:w="630"/>
        <w:gridCol w:w="2943"/>
        <w:gridCol w:w="5895"/>
      </w:tblGrid>
      <w:tr w:rsidR="00663317" w:rsidRPr="00663317" w14:paraId="081B22E1" w14:textId="77777777" w:rsidTr="000525CC">
        <w:trPr>
          <w:trHeight w:val="300"/>
        </w:trPr>
        <w:tc>
          <w:tcPr>
            <w:tcW w:w="630" w:type="dxa"/>
            <w:tcBorders>
              <w:top w:val="single" w:sz="4" w:space="0" w:color="auto"/>
              <w:left w:val="single" w:sz="4" w:space="0" w:color="auto"/>
              <w:bottom w:val="single" w:sz="4" w:space="0" w:color="auto"/>
              <w:right w:val="single" w:sz="4" w:space="0" w:color="auto"/>
            </w:tcBorders>
          </w:tcPr>
          <w:p w14:paraId="6CC69C08" w14:textId="7D9256D8" w:rsidR="000525CC" w:rsidRPr="00663317" w:rsidRDefault="000525CC" w:rsidP="000525CC">
            <w:pPr>
              <w:spacing w:after="0" w:line="240" w:lineRule="auto"/>
              <w:jc w:val="center"/>
              <w:rPr>
                <w:rFonts w:eastAsia="Times New Roman"/>
                <w:b/>
                <w:sz w:val="22"/>
              </w:rPr>
            </w:pPr>
            <w:r w:rsidRPr="00663317">
              <w:rPr>
                <w:rFonts w:eastAsia="Times New Roman"/>
                <w:b/>
                <w:sz w:val="22"/>
              </w:rPr>
              <w:t>No</w:t>
            </w:r>
          </w:p>
        </w:tc>
        <w:tc>
          <w:tcPr>
            <w:tcW w:w="29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5CCDE1" w14:textId="03DC2E82" w:rsidR="000525CC" w:rsidRPr="00663317" w:rsidRDefault="000525CC" w:rsidP="000525CC">
            <w:pPr>
              <w:spacing w:after="0" w:line="240" w:lineRule="auto"/>
              <w:jc w:val="center"/>
              <w:rPr>
                <w:rFonts w:eastAsia="Times New Roman"/>
                <w:b/>
                <w:sz w:val="22"/>
              </w:rPr>
            </w:pPr>
            <w:r w:rsidRPr="00663317">
              <w:rPr>
                <w:rFonts w:eastAsia="Times New Roman"/>
                <w:b/>
                <w:sz w:val="22"/>
              </w:rPr>
              <w:t xml:space="preserve">Dimensi Kualitas Informasi </w:t>
            </w:r>
          </w:p>
        </w:tc>
        <w:tc>
          <w:tcPr>
            <w:tcW w:w="5895" w:type="dxa"/>
            <w:tcBorders>
              <w:top w:val="single" w:sz="4" w:space="0" w:color="auto"/>
              <w:left w:val="nil"/>
              <w:bottom w:val="single" w:sz="4" w:space="0" w:color="auto"/>
              <w:right w:val="single" w:sz="4" w:space="0" w:color="auto"/>
            </w:tcBorders>
            <w:shd w:val="clear" w:color="auto" w:fill="auto"/>
            <w:noWrap/>
            <w:vAlign w:val="bottom"/>
            <w:hideMark/>
          </w:tcPr>
          <w:p w14:paraId="7552E4A9" w14:textId="253A96CA" w:rsidR="000525CC" w:rsidRPr="00663317" w:rsidRDefault="000525CC" w:rsidP="000525CC">
            <w:pPr>
              <w:spacing w:after="0" w:line="240" w:lineRule="auto"/>
              <w:jc w:val="center"/>
              <w:rPr>
                <w:rFonts w:eastAsia="Times New Roman"/>
                <w:b/>
                <w:sz w:val="22"/>
              </w:rPr>
            </w:pPr>
            <w:r w:rsidRPr="00663317">
              <w:rPr>
                <w:rFonts w:eastAsia="Times New Roman"/>
                <w:b/>
                <w:sz w:val="22"/>
              </w:rPr>
              <w:t>Definisi</w:t>
            </w:r>
          </w:p>
        </w:tc>
      </w:tr>
      <w:tr w:rsidR="00663317" w:rsidRPr="00663317" w14:paraId="2179315D" w14:textId="77777777" w:rsidTr="000525CC">
        <w:trPr>
          <w:trHeight w:val="300"/>
        </w:trPr>
        <w:tc>
          <w:tcPr>
            <w:tcW w:w="630" w:type="dxa"/>
            <w:tcBorders>
              <w:top w:val="nil"/>
              <w:left w:val="single" w:sz="4" w:space="0" w:color="auto"/>
              <w:bottom w:val="single" w:sz="4" w:space="0" w:color="auto"/>
              <w:right w:val="single" w:sz="4" w:space="0" w:color="auto"/>
            </w:tcBorders>
          </w:tcPr>
          <w:p w14:paraId="1415D268" w14:textId="77777777" w:rsidR="000525CC" w:rsidRPr="00663317" w:rsidRDefault="000525CC" w:rsidP="000525CC">
            <w:pPr>
              <w:spacing w:after="0" w:line="240" w:lineRule="auto"/>
              <w:jc w:val="center"/>
              <w:rPr>
                <w:rFonts w:eastAsia="Times New Roman"/>
                <w:sz w:val="22"/>
              </w:rPr>
            </w:pPr>
            <w:r w:rsidRPr="00663317">
              <w:rPr>
                <w:rFonts w:eastAsia="Times New Roman"/>
                <w:sz w:val="22"/>
              </w:rPr>
              <w:t>1</w:t>
            </w:r>
          </w:p>
        </w:tc>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243589E5" w14:textId="77777777" w:rsidR="000525CC" w:rsidRPr="00663317" w:rsidRDefault="000525CC" w:rsidP="000525CC">
            <w:pPr>
              <w:spacing w:after="0" w:line="240" w:lineRule="auto"/>
              <w:rPr>
                <w:rFonts w:eastAsia="Times New Roman"/>
                <w:i/>
                <w:sz w:val="22"/>
              </w:rPr>
            </w:pPr>
            <w:r w:rsidRPr="00663317">
              <w:rPr>
                <w:rFonts w:eastAsia="Times New Roman"/>
                <w:i/>
                <w:sz w:val="22"/>
              </w:rPr>
              <w:t>Accuracy</w:t>
            </w:r>
          </w:p>
        </w:tc>
        <w:tc>
          <w:tcPr>
            <w:tcW w:w="5895" w:type="dxa"/>
            <w:tcBorders>
              <w:top w:val="nil"/>
              <w:left w:val="nil"/>
              <w:bottom w:val="single" w:sz="4" w:space="0" w:color="auto"/>
              <w:right w:val="single" w:sz="4" w:space="0" w:color="auto"/>
            </w:tcBorders>
            <w:shd w:val="clear" w:color="auto" w:fill="auto"/>
            <w:noWrap/>
            <w:vAlign w:val="bottom"/>
            <w:hideMark/>
          </w:tcPr>
          <w:p w14:paraId="34F7CCD1" w14:textId="77777777" w:rsidR="000525CC" w:rsidRPr="00663317" w:rsidRDefault="000525CC" w:rsidP="000525CC">
            <w:pPr>
              <w:spacing w:after="0" w:line="240" w:lineRule="auto"/>
              <w:rPr>
                <w:rFonts w:eastAsia="Times New Roman"/>
                <w:sz w:val="22"/>
              </w:rPr>
            </w:pPr>
            <w:r w:rsidRPr="00663317">
              <w:rPr>
                <w:rFonts w:eastAsia="Times New Roman"/>
                <w:sz w:val="22"/>
              </w:rPr>
              <w:t>Informasi bebas dari kesalahan</w:t>
            </w:r>
          </w:p>
        </w:tc>
      </w:tr>
      <w:tr w:rsidR="00663317" w:rsidRPr="00663317" w14:paraId="3CDC3662" w14:textId="77777777" w:rsidTr="000525CC">
        <w:trPr>
          <w:trHeight w:val="300"/>
        </w:trPr>
        <w:tc>
          <w:tcPr>
            <w:tcW w:w="630" w:type="dxa"/>
            <w:tcBorders>
              <w:top w:val="nil"/>
              <w:left w:val="single" w:sz="4" w:space="0" w:color="auto"/>
              <w:bottom w:val="single" w:sz="4" w:space="0" w:color="auto"/>
              <w:right w:val="single" w:sz="4" w:space="0" w:color="auto"/>
            </w:tcBorders>
          </w:tcPr>
          <w:p w14:paraId="4167828B" w14:textId="77777777" w:rsidR="000525CC" w:rsidRPr="00663317" w:rsidRDefault="000525CC" w:rsidP="000525CC">
            <w:pPr>
              <w:spacing w:after="0" w:line="240" w:lineRule="auto"/>
              <w:jc w:val="center"/>
              <w:rPr>
                <w:rFonts w:eastAsia="Times New Roman"/>
                <w:sz w:val="22"/>
              </w:rPr>
            </w:pPr>
            <w:r w:rsidRPr="00663317">
              <w:rPr>
                <w:rFonts w:eastAsia="Times New Roman"/>
                <w:sz w:val="22"/>
              </w:rPr>
              <w:t>2</w:t>
            </w:r>
          </w:p>
        </w:tc>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3B07EC75" w14:textId="77777777" w:rsidR="000525CC" w:rsidRPr="00663317" w:rsidRDefault="000525CC" w:rsidP="000525CC">
            <w:pPr>
              <w:spacing w:after="0" w:line="240" w:lineRule="auto"/>
              <w:rPr>
                <w:rFonts w:eastAsia="Times New Roman"/>
                <w:i/>
                <w:sz w:val="22"/>
              </w:rPr>
            </w:pPr>
            <w:r w:rsidRPr="00663317">
              <w:rPr>
                <w:rFonts w:eastAsia="Times New Roman"/>
                <w:i/>
                <w:sz w:val="22"/>
              </w:rPr>
              <w:t>Consistency</w:t>
            </w:r>
          </w:p>
        </w:tc>
        <w:tc>
          <w:tcPr>
            <w:tcW w:w="5895" w:type="dxa"/>
            <w:tcBorders>
              <w:top w:val="nil"/>
              <w:left w:val="nil"/>
              <w:bottom w:val="single" w:sz="4" w:space="0" w:color="auto"/>
              <w:right w:val="single" w:sz="4" w:space="0" w:color="auto"/>
            </w:tcBorders>
            <w:shd w:val="clear" w:color="auto" w:fill="auto"/>
            <w:noWrap/>
            <w:vAlign w:val="bottom"/>
            <w:hideMark/>
          </w:tcPr>
          <w:p w14:paraId="3A0715CD" w14:textId="77777777" w:rsidR="000525CC" w:rsidRPr="00663317" w:rsidRDefault="000525CC" w:rsidP="000525CC">
            <w:pPr>
              <w:spacing w:after="0" w:line="240" w:lineRule="auto"/>
              <w:rPr>
                <w:rFonts w:eastAsia="Times New Roman"/>
                <w:sz w:val="22"/>
              </w:rPr>
            </w:pPr>
            <w:r w:rsidRPr="00663317">
              <w:rPr>
                <w:rFonts w:eastAsia="Times New Roman"/>
                <w:sz w:val="22"/>
              </w:rPr>
              <w:t>Tidak bertentangan dengan informasi sebelumnya</w:t>
            </w:r>
          </w:p>
        </w:tc>
      </w:tr>
      <w:tr w:rsidR="00663317" w:rsidRPr="00663317" w14:paraId="0A81E125" w14:textId="77777777" w:rsidTr="000525CC">
        <w:trPr>
          <w:trHeight w:val="300"/>
        </w:trPr>
        <w:tc>
          <w:tcPr>
            <w:tcW w:w="630" w:type="dxa"/>
            <w:tcBorders>
              <w:top w:val="nil"/>
              <w:left w:val="single" w:sz="4" w:space="0" w:color="auto"/>
              <w:bottom w:val="single" w:sz="4" w:space="0" w:color="auto"/>
              <w:right w:val="single" w:sz="4" w:space="0" w:color="auto"/>
            </w:tcBorders>
          </w:tcPr>
          <w:p w14:paraId="671F306E" w14:textId="77777777" w:rsidR="000525CC" w:rsidRPr="00663317" w:rsidRDefault="000525CC" w:rsidP="000525CC">
            <w:pPr>
              <w:spacing w:after="0" w:line="240" w:lineRule="auto"/>
              <w:jc w:val="center"/>
              <w:rPr>
                <w:rFonts w:eastAsia="Times New Roman"/>
                <w:sz w:val="22"/>
              </w:rPr>
            </w:pPr>
            <w:r w:rsidRPr="00663317">
              <w:rPr>
                <w:rFonts w:eastAsia="Times New Roman"/>
                <w:sz w:val="22"/>
              </w:rPr>
              <w:t>3</w:t>
            </w:r>
          </w:p>
        </w:tc>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3291DC34" w14:textId="77777777" w:rsidR="000525CC" w:rsidRPr="00663317" w:rsidRDefault="000525CC" w:rsidP="000525CC">
            <w:pPr>
              <w:spacing w:after="0" w:line="240" w:lineRule="auto"/>
              <w:rPr>
                <w:rFonts w:eastAsia="Times New Roman"/>
                <w:i/>
                <w:sz w:val="22"/>
              </w:rPr>
            </w:pPr>
            <w:r w:rsidRPr="00663317">
              <w:rPr>
                <w:rFonts w:eastAsia="Times New Roman"/>
                <w:i/>
                <w:sz w:val="22"/>
              </w:rPr>
              <w:t>Security</w:t>
            </w:r>
          </w:p>
        </w:tc>
        <w:tc>
          <w:tcPr>
            <w:tcW w:w="5895" w:type="dxa"/>
            <w:tcBorders>
              <w:top w:val="nil"/>
              <w:left w:val="nil"/>
              <w:bottom w:val="single" w:sz="4" w:space="0" w:color="auto"/>
              <w:right w:val="single" w:sz="4" w:space="0" w:color="auto"/>
            </w:tcBorders>
            <w:shd w:val="clear" w:color="auto" w:fill="auto"/>
            <w:noWrap/>
            <w:vAlign w:val="bottom"/>
            <w:hideMark/>
          </w:tcPr>
          <w:p w14:paraId="20B9947A" w14:textId="77777777" w:rsidR="000525CC" w:rsidRPr="00663317" w:rsidRDefault="000525CC" w:rsidP="000525CC">
            <w:pPr>
              <w:spacing w:after="0" w:line="240" w:lineRule="auto"/>
              <w:rPr>
                <w:rFonts w:eastAsia="Times New Roman"/>
                <w:sz w:val="22"/>
              </w:rPr>
            </w:pPr>
            <w:r w:rsidRPr="00663317">
              <w:rPr>
                <w:rFonts w:eastAsia="Times New Roman"/>
                <w:sz w:val="22"/>
              </w:rPr>
              <w:t>Informasi tertentu dibatasi dengan tepat</w:t>
            </w:r>
          </w:p>
        </w:tc>
      </w:tr>
      <w:tr w:rsidR="00663317" w:rsidRPr="00663317" w14:paraId="6D835772" w14:textId="77777777" w:rsidTr="000525CC">
        <w:trPr>
          <w:trHeight w:val="300"/>
        </w:trPr>
        <w:tc>
          <w:tcPr>
            <w:tcW w:w="630" w:type="dxa"/>
            <w:tcBorders>
              <w:top w:val="nil"/>
              <w:left w:val="single" w:sz="4" w:space="0" w:color="auto"/>
              <w:bottom w:val="single" w:sz="4" w:space="0" w:color="auto"/>
              <w:right w:val="single" w:sz="4" w:space="0" w:color="auto"/>
            </w:tcBorders>
          </w:tcPr>
          <w:p w14:paraId="33A6ED3B" w14:textId="77777777" w:rsidR="000525CC" w:rsidRPr="00663317" w:rsidRDefault="000525CC" w:rsidP="000525CC">
            <w:pPr>
              <w:spacing w:after="0" w:line="240" w:lineRule="auto"/>
              <w:jc w:val="center"/>
              <w:rPr>
                <w:rFonts w:eastAsia="Times New Roman"/>
                <w:sz w:val="22"/>
              </w:rPr>
            </w:pPr>
            <w:r w:rsidRPr="00663317">
              <w:rPr>
                <w:rFonts w:eastAsia="Times New Roman"/>
                <w:sz w:val="22"/>
              </w:rPr>
              <w:t>4</w:t>
            </w:r>
          </w:p>
        </w:tc>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25E7D165" w14:textId="77777777" w:rsidR="000525CC" w:rsidRPr="00663317" w:rsidRDefault="000525CC" w:rsidP="000525CC">
            <w:pPr>
              <w:spacing w:after="0" w:line="240" w:lineRule="auto"/>
              <w:rPr>
                <w:rFonts w:eastAsia="Times New Roman"/>
                <w:i/>
                <w:sz w:val="22"/>
              </w:rPr>
            </w:pPr>
            <w:r w:rsidRPr="00663317">
              <w:rPr>
                <w:rFonts w:eastAsia="Times New Roman"/>
                <w:i/>
                <w:sz w:val="22"/>
              </w:rPr>
              <w:t>Timeliness</w:t>
            </w:r>
          </w:p>
        </w:tc>
        <w:tc>
          <w:tcPr>
            <w:tcW w:w="5895" w:type="dxa"/>
            <w:tcBorders>
              <w:top w:val="nil"/>
              <w:left w:val="nil"/>
              <w:bottom w:val="single" w:sz="4" w:space="0" w:color="auto"/>
              <w:right w:val="single" w:sz="4" w:space="0" w:color="auto"/>
            </w:tcBorders>
            <w:shd w:val="clear" w:color="auto" w:fill="auto"/>
            <w:noWrap/>
            <w:vAlign w:val="bottom"/>
            <w:hideMark/>
          </w:tcPr>
          <w:p w14:paraId="4958C4D1" w14:textId="77777777" w:rsidR="000525CC" w:rsidRPr="00663317" w:rsidRDefault="000525CC" w:rsidP="000525CC">
            <w:pPr>
              <w:spacing w:after="0" w:line="240" w:lineRule="auto"/>
              <w:rPr>
                <w:rFonts w:eastAsia="Times New Roman"/>
                <w:sz w:val="22"/>
              </w:rPr>
            </w:pPr>
            <w:r w:rsidRPr="00663317">
              <w:rPr>
                <w:rFonts w:eastAsia="Times New Roman"/>
                <w:sz w:val="22"/>
              </w:rPr>
              <w:t xml:space="preserve">Informasi tersedia tepat waktu </w:t>
            </w:r>
          </w:p>
        </w:tc>
      </w:tr>
      <w:tr w:rsidR="00663317" w:rsidRPr="00663317" w14:paraId="2D2661A6" w14:textId="77777777" w:rsidTr="000525CC">
        <w:trPr>
          <w:trHeight w:val="300"/>
        </w:trPr>
        <w:tc>
          <w:tcPr>
            <w:tcW w:w="630" w:type="dxa"/>
            <w:tcBorders>
              <w:top w:val="nil"/>
              <w:left w:val="single" w:sz="4" w:space="0" w:color="auto"/>
              <w:bottom w:val="single" w:sz="4" w:space="0" w:color="auto"/>
              <w:right w:val="single" w:sz="4" w:space="0" w:color="auto"/>
            </w:tcBorders>
          </w:tcPr>
          <w:p w14:paraId="62BEA23A" w14:textId="77777777" w:rsidR="000525CC" w:rsidRPr="00663317" w:rsidRDefault="000525CC" w:rsidP="000525CC">
            <w:pPr>
              <w:spacing w:after="0" w:line="240" w:lineRule="auto"/>
              <w:jc w:val="center"/>
              <w:rPr>
                <w:rFonts w:eastAsia="Times New Roman"/>
                <w:sz w:val="22"/>
              </w:rPr>
            </w:pPr>
            <w:r w:rsidRPr="00663317">
              <w:rPr>
                <w:rFonts w:eastAsia="Times New Roman"/>
                <w:sz w:val="22"/>
              </w:rPr>
              <w:t>5</w:t>
            </w:r>
          </w:p>
        </w:tc>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466287FA" w14:textId="77777777" w:rsidR="000525CC" w:rsidRPr="00663317" w:rsidRDefault="000525CC" w:rsidP="000525CC">
            <w:pPr>
              <w:spacing w:after="0" w:line="240" w:lineRule="auto"/>
              <w:rPr>
                <w:rFonts w:eastAsia="Times New Roman"/>
                <w:i/>
                <w:sz w:val="22"/>
              </w:rPr>
            </w:pPr>
            <w:r w:rsidRPr="00663317">
              <w:rPr>
                <w:i/>
                <w:sz w:val="22"/>
              </w:rPr>
              <w:t>Completeness</w:t>
            </w:r>
          </w:p>
        </w:tc>
        <w:tc>
          <w:tcPr>
            <w:tcW w:w="5895" w:type="dxa"/>
            <w:tcBorders>
              <w:top w:val="nil"/>
              <w:left w:val="nil"/>
              <w:bottom w:val="single" w:sz="4" w:space="0" w:color="auto"/>
              <w:right w:val="single" w:sz="4" w:space="0" w:color="auto"/>
            </w:tcBorders>
            <w:shd w:val="clear" w:color="auto" w:fill="auto"/>
            <w:noWrap/>
            <w:vAlign w:val="bottom"/>
            <w:hideMark/>
          </w:tcPr>
          <w:p w14:paraId="4D0753CB" w14:textId="77777777" w:rsidR="000525CC" w:rsidRPr="00663317" w:rsidRDefault="000525CC" w:rsidP="000525CC">
            <w:pPr>
              <w:spacing w:after="0" w:line="240" w:lineRule="auto"/>
              <w:rPr>
                <w:rFonts w:eastAsia="Times New Roman"/>
                <w:sz w:val="22"/>
              </w:rPr>
            </w:pPr>
            <w:r w:rsidRPr="00663317">
              <w:rPr>
                <w:rFonts w:eastAsia="Times New Roman"/>
                <w:sz w:val="22"/>
              </w:rPr>
              <w:t>Tidak ada bagian informasi yang hilang</w:t>
            </w:r>
          </w:p>
        </w:tc>
      </w:tr>
      <w:tr w:rsidR="00663317" w:rsidRPr="00663317" w14:paraId="18687B4A" w14:textId="77777777" w:rsidTr="000525CC">
        <w:trPr>
          <w:trHeight w:val="300"/>
        </w:trPr>
        <w:tc>
          <w:tcPr>
            <w:tcW w:w="630" w:type="dxa"/>
            <w:tcBorders>
              <w:top w:val="nil"/>
              <w:left w:val="single" w:sz="4" w:space="0" w:color="auto"/>
              <w:bottom w:val="single" w:sz="4" w:space="0" w:color="auto"/>
              <w:right w:val="single" w:sz="4" w:space="0" w:color="auto"/>
            </w:tcBorders>
          </w:tcPr>
          <w:p w14:paraId="347CDB0C" w14:textId="77777777" w:rsidR="000525CC" w:rsidRPr="00663317" w:rsidRDefault="000525CC" w:rsidP="000525CC">
            <w:pPr>
              <w:spacing w:after="0" w:line="240" w:lineRule="auto"/>
              <w:jc w:val="center"/>
              <w:rPr>
                <w:rFonts w:eastAsia="Times New Roman"/>
                <w:sz w:val="22"/>
              </w:rPr>
            </w:pPr>
            <w:r w:rsidRPr="00663317">
              <w:rPr>
                <w:rFonts w:eastAsia="Times New Roman"/>
                <w:sz w:val="22"/>
              </w:rPr>
              <w:t>6</w:t>
            </w:r>
          </w:p>
        </w:tc>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34EC289D" w14:textId="77777777" w:rsidR="000525CC" w:rsidRPr="00663317" w:rsidRDefault="000525CC" w:rsidP="000525CC">
            <w:pPr>
              <w:spacing w:after="0" w:line="240" w:lineRule="auto"/>
              <w:rPr>
                <w:rFonts w:eastAsia="Times New Roman"/>
                <w:i/>
                <w:sz w:val="22"/>
              </w:rPr>
            </w:pPr>
            <w:r w:rsidRPr="00663317">
              <w:rPr>
                <w:rFonts w:eastAsia="Times New Roman"/>
                <w:i/>
                <w:sz w:val="22"/>
              </w:rPr>
              <w:t>Concise</w:t>
            </w:r>
          </w:p>
        </w:tc>
        <w:tc>
          <w:tcPr>
            <w:tcW w:w="5895" w:type="dxa"/>
            <w:tcBorders>
              <w:top w:val="nil"/>
              <w:left w:val="nil"/>
              <w:bottom w:val="single" w:sz="4" w:space="0" w:color="auto"/>
              <w:right w:val="single" w:sz="4" w:space="0" w:color="auto"/>
            </w:tcBorders>
            <w:shd w:val="clear" w:color="auto" w:fill="auto"/>
            <w:noWrap/>
            <w:vAlign w:val="bottom"/>
            <w:hideMark/>
          </w:tcPr>
          <w:p w14:paraId="62DECCED" w14:textId="77777777" w:rsidR="000525CC" w:rsidRPr="00663317" w:rsidRDefault="000525CC" w:rsidP="000525CC">
            <w:pPr>
              <w:spacing w:after="0" w:line="240" w:lineRule="auto"/>
              <w:rPr>
                <w:rFonts w:eastAsia="Times New Roman"/>
                <w:sz w:val="22"/>
              </w:rPr>
            </w:pPr>
            <w:r w:rsidRPr="00663317">
              <w:rPr>
                <w:rFonts w:eastAsia="Times New Roman"/>
                <w:sz w:val="22"/>
              </w:rPr>
              <w:t>Informasi singkat padat dan tepat</w:t>
            </w:r>
          </w:p>
        </w:tc>
      </w:tr>
      <w:tr w:rsidR="00663317" w:rsidRPr="00663317" w14:paraId="44017026" w14:textId="77777777" w:rsidTr="000525CC">
        <w:trPr>
          <w:trHeight w:val="300"/>
        </w:trPr>
        <w:tc>
          <w:tcPr>
            <w:tcW w:w="630" w:type="dxa"/>
            <w:tcBorders>
              <w:top w:val="nil"/>
              <w:left w:val="single" w:sz="4" w:space="0" w:color="auto"/>
              <w:bottom w:val="single" w:sz="4" w:space="0" w:color="auto"/>
              <w:right w:val="single" w:sz="4" w:space="0" w:color="auto"/>
            </w:tcBorders>
          </w:tcPr>
          <w:p w14:paraId="7B4E7B87" w14:textId="77777777" w:rsidR="000525CC" w:rsidRPr="00663317" w:rsidRDefault="000525CC" w:rsidP="000525CC">
            <w:pPr>
              <w:spacing w:after="0" w:line="240" w:lineRule="auto"/>
              <w:jc w:val="center"/>
              <w:rPr>
                <w:rFonts w:eastAsia="Times New Roman"/>
                <w:sz w:val="22"/>
              </w:rPr>
            </w:pPr>
            <w:r w:rsidRPr="00663317">
              <w:rPr>
                <w:rFonts w:eastAsia="Times New Roman"/>
                <w:sz w:val="22"/>
              </w:rPr>
              <w:t>7</w:t>
            </w:r>
          </w:p>
        </w:tc>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0CE5EC59" w14:textId="77777777" w:rsidR="000525CC" w:rsidRPr="00663317" w:rsidRDefault="000525CC" w:rsidP="000525CC">
            <w:pPr>
              <w:spacing w:after="0" w:line="240" w:lineRule="auto"/>
              <w:rPr>
                <w:rFonts w:eastAsia="Times New Roman"/>
                <w:i/>
                <w:sz w:val="22"/>
              </w:rPr>
            </w:pPr>
            <w:r w:rsidRPr="00663317">
              <w:rPr>
                <w:rFonts w:eastAsia="Times New Roman"/>
                <w:i/>
                <w:sz w:val="22"/>
              </w:rPr>
              <w:t>Reliability</w:t>
            </w:r>
          </w:p>
        </w:tc>
        <w:tc>
          <w:tcPr>
            <w:tcW w:w="5895" w:type="dxa"/>
            <w:tcBorders>
              <w:top w:val="nil"/>
              <w:left w:val="nil"/>
              <w:bottom w:val="single" w:sz="4" w:space="0" w:color="auto"/>
              <w:right w:val="single" w:sz="4" w:space="0" w:color="auto"/>
            </w:tcBorders>
            <w:shd w:val="clear" w:color="auto" w:fill="auto"/>
            <w:noWrap/>
            <w:vAlign w:val="bottom"/>
            <w:hideMark/>
          </w:tcPr>
          <w:p w14:paraId="6BA8C103" w14:textId="77777777" w:rsidR="000525CC" w:rsidRPr="00663317" w:rsidRDefault="000525CC" w:rsidP="000525CC">
            <w:pPr>
              <w:spacing w:after="0" w:line="240" w:lineRule="auto"/>
              <w:rPr>
                <w:rFonts w:eastAsia="Times New Roman"/>
                <w:sz w:val="22"/>
              </w:rPr>
            </w:pPr>
            <w:r w:rsidRPr="00663317">
              <w:rPr>
                <w:rFonts w:eastAsia="Times New Roman"/>
                <w:sz w:val="22"/>
              </w:rPr>
              <w:t>Informasi dapat diandalkan</w:t>
            </w:r>
          </w:p>
        </w:tc>
      </w:tr>
      <w:tr w:rsidR="00663317" w:rsidRPr="00663317" w14:paraId="68990008" w14:textId="77777777" w:rsidTr="000525CC">
        <w:trPr>
          <w:trHeight w:val="300"/>
        </w:trPr>
        <w:tc>
          <w:tcPr>
            <w:tcW w:w="630" w:type="dxa"/>
            <w:tcBorders>
              <w:top w:val="nil"/>
              <w:left w:val="single" w:sz="4" w:space="0" w:color="auto"/>
              <w:bottom w:val="single" w:sz="4" w:space="0" w:color="auto"/>
              <w:right w:val="single" w:sz="4" w:space="0" w:color="auto"/>
            </w:tcBorders>
          </w:tcPr>
          <w:p w14:paraId="0638368D" w14:textId="77777777" w:rsidR="000525CC" w:rsidRPr="00663317" w:rsidRDefault="000525CC" w:rsidP="000525CC">
            <w:pPr>
              <w:spacing w:after="0" w:line="240" w:lineRule="auto"/>
              <w:jc w:val="center"/>
              <w:rPr>
                <w:rFonts w:eastAsia="Times New Roman"/>
                <w:sz w:val="22"/>
              </w:rPr>
            </w:pPr>
            <w:r w:rsidRPr="00663317">
              <w:rPr>
                <w:rFonts w:eastAsia="Times New Roman"/>
                <w:sz w:val="22"/>
              </w:rPr>
              <w:t>8</w:t>
            </w:r>
          </w:p>
        </w:tc>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35918369" w14:textId="77777777" w:rsidR="000525CC" w:rsidRPr="00663317" w:rsidRDefault="000525CC" w:rsidP="000525CC">
            <w:pPr>
              <w:spacing w:after="0" w:line="240" w:lineRule="auto"/>
              <w:rPr>
                <w:rFonts w:eastAsia="Times New Roman"/>
                <w:i/>
                <w:sz w:val="22"/>
              </w:rPr>
            </w:pPr>
            <w:r w:rsidRPr="00663317">
              <w:rPr>
                <w:rFonts w:eastAsia="Times New Roman"/>
                <w:i/>
                <w:sz w:val="22"/>
              </w:rPr>
              <w:t>Accessibility</w:t>
            </w:r>
          </w:p>
        </w:tc>
        <w:tc>
          <w:tcPr>
            <w:tcW w:w="5895" w:type="dxa"/>
            <w:tcBorders>
              <w:top w:val="nil"/>
              <w:left w:val="nil"/>
              <w:bottom w:val="single" w:sz="4" w:space="0" w:color="auto"/>
              <w:right w:val="single" w:sz="4" w:space="0" w:color="auto"/>
            </w:tcBorders>
            <w:shd w:val="clear" w:color="auto" w:fill="auto"/>
            <w:noWrap/>
            <w:vAlign w:val="bottom"/>
            <w:hideMark/>
          </w:tcPr>
          <w:p w14:paraId="2A6B11DC" w14:textId="77777777" w:rsidR="000525CC" w:rsidRPr="00663317" w:rsidRDefault="000525CC" w:rsidP="000525CC">
            <w:pPr>
              <w:spacing w:after="0" w:line="240" w:lineRule="auto"/>
              <w:rPr>
                <w:rFonts w:eastAsia="Times New Roman"/>
                <w:sz w:val="22"/>
              </w:rPr>
            </w:pPr>
            <w:r w:rsidRPr="00663317">
              <w:rPr>
                <w:rFonts w:eastAsia="Times New Roman"/>
                <w:sz w:val="22"/>
              </w:rPr>
              <w:t>Informasi mudah untuk didapatkan</w:t>
            </w:r>
          </w:p>
        </w:tc>
      </w:tr>
      <w:tr w:rsidR="00663317" w:rsidRPr="00663317" w14:paraId="064B0E2C" w14:textId="77777777" w:rsidTr="000525CC">
        <w:trPr>
          <w:trHeight w:val="300"/>
        </w:trPr>
        <w:tc>
          <w:tcPr>
            <w:tcW w:w="630" w:type="dxa"/>
            <w:tcBorders>
              <w:top w:val="nil"/>
              <w:left w:val="single" w:sz="4" w:space="0" w:color="auto"/>
              <w:bottom w:val="single" w:sz="4" w:space="0" w:color="auto"/>
              <w:right w:val="single" w:sz="4" w:space="0" w:color="auto"/>
            </w:tcBorders>
          </w:tcPr>
          <w:p w14:paraId="50A32E50" w14:textId="77777777" w:rsidR="000525CC" w:rsidRPr="00663317" w:rsidRDefault="000525CC" w:rsidP="000525CC">
            <w:pPr>
              <w:spacing w:after="0" w:line="240" w:lineRule="auto"/>
              <w:jc w:val="center"/>
              <w:rPr>
                <w:rFonts w:eastAsia="Times New Roman"/>
                <w:sz w:val="22"/>
              </w:rPr>
            </w:pPr>
            <w:r w:rsidRPr="00663317">
              <w:rPr>
                <w:rFonts w:eastAsia="Times New Roman"/>
                <w:sz w:val="22"/>
              </w:rPr>
              <w:t>9</w:t>
            </w:r>
          </w:p>
        </w:tc>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1F34931F" w14:textId="77777777" w:rsidR="000525CC" w:rsidRPr="00663317" w:rsidRDefault="000525CC" w:rsidP="000525CC">
            <w:pPr>
              <w:spacing w:after="0" w:line="240" w:lineRule="auto"/>
              <w:rPr>
                <w:rFonts w:eastAsia="Times New Roman"/>
                <w:i/>
                <w:sz w:val="22"/>
              </w:rPr>
            </w:pPr>
            <w:r w:rsidRPr="00663317">
              <w:rPr>
                <w:rFonts w:eastAsia="Times New Roman"/>
                <w:i/>
                <w:sz w:val="22"/>
              </w:rPr>
              <w:t>Availability</w:t>
            </w:r>
          </w:p>
        </w:tc>
        <w:tc>
          <w:tcPr>
            <w:tcW w:w="5895" w:type="dxa"/>
            <w:tcBorders>
              <w:top w:val="nil"/>
              <w:left w:val="nil"/>
              <w:bottom w:val="single" w:sz="4" w:space="0" w:color="auto"/>
              <w:right w:val="single" w:sz="4" w:space="0" w:color="auto"/>
            </w:tcBorders>
            <w:shd w:val="clear" w:color="auto" w:fill="auto"/>
            <w:noWrap/>
            <w:vAlign w:val="bottom"/>
            <w:hideMark/>
          </w:tcPr>
          <w:p w14:paraId="3EFCE0DB" w14:textId="77777777" w:rsidR="000525CC" w:rsidRPr="00663317" w:rsidRDefault="000525CC" w:rsidP="000525CC">
            <w:pPr>
              <w:spacing w:after="0" w:line="240" w:lineRule="auto"/>
              <w:rPr>
                <w:rFonts w:eastAsia="Times New Roman"/>
                <w:sz w:val="22"/>
              </w:rPr>
            </w:pPr>
            <w:r w:rsidRPr="00663317">
              <w:rPr>
                <w:rFonts w:eastAsia="Times New Roman"/>
                <w:sz w:val="22"/>
              </w:rPr>
              <w:t>Informasi dapat diakses setiap saat</w:t>
            </w:r>
          </w:p>
        </w:tc>
      </w:tr>
      <w:tr w:rsidR="00663317" w:rsidRPr="00663317" w14:paraId="1A2DC7A0" w14:textId="77777777" w:rsidTr="000525CC">
        <w:trPr>
          <w:trHeight w:val="300"/>
        </w:trPr>
        <w:tc>
          <w:tcPr>
            <w:tcW w:w="630" w:type="dxa"/>
            <w:tcBorders>
              <w:top w:val="nil"/>
              <w:left w:val="single" w:sz="4" w:space="0" w:color="auto"/>
              <w:bottom w:val="single" w:sz="4" w:space="0" w:color="auto"/>
              <w:right w:val="single" w:sz="4" w:space="0" w:color="auto"/>
            </w:tcBorders>
          </w:tcPr>
          <w:p w14:paraId="086B74F2" w14:textId="77777777" w:rsidR="000525CC" w:rsidRPr="00663317" w:rsidRDefault="000525CC" w:rsidP="000525CC">
            <w:pPr>
              <w:spacing w:after="0" w:line="240" w:lineRule="auto"/>
              <w:jc w:val="center"/>
              <w:rPr>
                <w:rFonts w:eastAsia="Times New Roman"/>
                <w:sz w:val="22"/>
              </w:rPr>
            </w:pPr>
            <w:r w:rsidRPr="00663317">
              <w:rPr>
                <w:rFonts w:eastAsia="Times New Roman"/>
                <w:sz w:val="22"/>
              </w:rPr>
              <w:t>10</w:t>
            </w:r>
          </w:p>
        </w:tc>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1D721BEB" w14:textId="77777777" w:rsidR="000525CC" w:rsidRPr="00663317" w:rsidRDefault="000525CC" w:rsidP="000525CC">
            <w:pPr>
              <w:spacing w:after="0" w:line="240" w:lineRule="auto"/>
              <w:rPr>
                <w:rFonts w:eastAsia="Times New Roman"/>
                <w:i/>
                <w:sz w:val="22"/>
              </w:rPr>
            </w:pPr>
            <w:r w:rsidRPr="00663317">
              <w:rPr>
                <w:rFonts w:eastAsia="Times New Roman"/>
                <w:i/>
                <w:sz w:val="22"/>
              </w:rPr>
              <w:t>Objectivity</w:t>
            </w:r>
          </w:p>
        </w:tc>
        <w:tc>
          <w:tcPr>
            <w:tcW w:w="5895" w:type="dxa"/>
            <w:tcBorders>
              <w:top w:val="nil"/>
              <w:left w:val="nil"/>
              <w:bottom w:val="single" w:sz="4" w:space="0" w:color="auto"/>
              <w:right w:val="single" w:sz="4" w:space="0" w:color="auto"/>
            </w:tcBorders>
            <w:shd w:val="clear" w:color="auto" w:fill="auto"/>
            <w:noWrap/>
            <w:vAlign w:val="bottom"/>
            <w:hideMark/>
          </w:tcPr>
          <w:p w14:paraId="3DA5BC18" w14:textId="77777777" w:rsidR="000525CC" w:rsidRPr="00663317" w:rsidRDefault="000525CC" w:rsidP="000525CC">
            <w:pPr>
              <w:spacing w:after="0" w:line="240" w:lineRule="auto"/>
              <w:rPr>
                <w:rFonts w:eastAsia="Times New Roman"/>
                <w:sz w:val="22"/>
              </w:rPr>
            </w:pPr>
            <w:r w:rsidRPr="00663317">
              <w:rPr>
                <w:rFonts w:eastAsia="Times New Roman"/>
                <w:sz w:val="22"/>
              </w:rPr>
              <w:t>Informasi tidak bias dan tidak berat sebelah</w:t>
            </w:r>
          </w:p>
        </w:tc>
      </w:tr>
      <w:tr w:rsidR="00663317" w:rsidRPr="00663317" w14:paraId="0ABE3619" w14:textId="77777777" w:rsidTr="000525CC">
        <w:trPr>
          <w:trHeight w:val="300"/>
        </w:trPr>
        <w:tc>
          <w:tcPr>
            <w:tcW w:w="630" w:type="dxa"/>
            <w:tcBorders>
              <w:top w:val="nil"/>
              <w:left w:val="single" w:sz="4" w:space="0" w:color="auto"/>
              <w:bottom w:val="single" w:sz="4" w:space="0" w:color="auto"/>
              <w:right w:val="single" w:sz="4" w:space="0" w:color="auto"/>
            </w:tcBorders>
          </w:tcPr>
          <w:p w14:paraId="695015F8" w14:textId="77777777" w:rsidR="000525CC" w:rsidRPr="00663317" w:rsidRDefault="000525CC" w:rsidP="000525CC">
            <w:pPr>
              <w:spacing w:after="0" w:line="240" w:lineRule="auto"/>
              <w:jc w:val="center"/>
              <w:rPr>
                <w:rFonts w:eastAsia="Times New Roman"/>
                <w:sz w:val="22"/>
              </w:rPr>
            </w:pPr>
            <w:r w:rsidRPr="00663317">
              <w:rPr>
                <w:rFonts w:eastAsia="Times New Roman"/>
                <w:sz w:val="22"/>
              </w:rPr>
              <w:t>11</w:t>
            </w:r>
          </w:p>
        </w:tc>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4067CAEC" w14:textId="77777777" w:rsidR="000525CC" w:rsidRPr="00663317" w:rsidRDefault="000525CC" w:rsidP="000525CC">
            <w:pPr>
              <w:spacing w:after="0" w:line="240" w:lineRule="auto"/>
              <w:rPr>
                <w:rFonts w:eastAsia="Times New Roman"/>
                <w:i/>
                <w:sz w:val="22"/>
              </w:rPr>
            </w:pPr>
            <w:r w:rsidRPr="00663317">
              <w:rPr>
                <w:rFonts w:eastAsia="Times New Roman"/>
                <w:i/>
                <w:sz w:val="22"/>
              </w:rPr>
              <w:t>Relevancy</w:t>
            </w:r>
          </w:p>
        </w:tc>
        <w:tc>
          <w:tcPr>
            <w:tcW w:w="5895" w:type="dxa"/>
            <w:tcBorders>
              <w:top w:val="nil"/>
              <w:left w:val="nil"/>
              <w:bottom w:val="single" w:sz="4" w:space="0" w:color="auto"/>
              <w:right w:val="single" w:sz="4" w:space="0" w:color="auto"/>
            </w:tcBorders>
            <w:shd w:val="clear" w:color="auto" w:fill="auto"/>
            <w:noWrap/>
            <w:vAlign w:val="bottom"/>
            <w:hideMark/>
          </w:tcPr>
          <w:p w14:paraId="68E094ED" w14:textId="77777777" w:rsidR="000525CC" w:rsidRPr="00663317" w:rsidRDefault="000525CC" w:rsidP="000525CC">
            <w:pPr>
              <w:spacing w:after="0" w:line="240" w:lineRule="auto"/>
              <w:rPr>
                <w:rFonts w:eastAsia="Times New Roman"/>
                <w:sz w:val="22"/>
              </w:rPr>
            </w:pPr>
            <w:r w:rsidRPr="00663317">
              <w:rPr>
                <w:rFonts w:eastAsia="Times New Roman"/>
                <w:sz w:val="22"/>
              </w:rPr>
              <w:t>Bermanfaat dan dapat digunakan untuk saat tertentu</w:t>
            </w:r>
          </w:p>
        </w:tc>
      </w:tr>
      <w:tr w:rsidR="00663317" w:rsidRPr="00663317" w14:paraId="1237E1E6" w14:textId="77777777" w:rsidTr="000525CC">
        <w:trPr>
          <w:trHeight w:val="300"/>
        </w:trPr>
        <w:tc>
          <w:tcPr>
            <w:tcW w:w="630" w:type="dxa"/>
            <w:tcBorders>
              <w:top w:val="nil"/>
              <w:left w:val="single" w:sz="4" w:space="0" w:color="auto"/>
              <w:bottom w:val="single" w:sz="4" w:space="0" w:color="auto"/>
              <w:right w:val="single" w:sz="4" w:space="0" w:color="auto"/>
            </w:tcBorders>
          </w:tcPr>
          <w:p w14:paraId="3E2E0312" w14:textId="77777777" w:rsidR="000525CC" w:rsidRPr="00663317" w:rsidRDefault="000525CC" w:rsidP="000525CC">
            <w:pPr>
              <w:spacing w:after="0" w:line="240" w:lineRule="auto"/>
              <w:jc w:val="center"/>
              <w:rPr>
                <w:rFonts w:eastAsia="Times New Roman"/>
                <w:sz w:val="22"/>
              </w:rPr>
            </w:pPr>
            <w:r w:rsidRPr="00663317">
              <w:rPr>
                <w:rFonts w:eastAsia="Times New Roman"/>
                <w:sz w:val="22"/>
              </w:rPr>
              <w:t>12</w:t>
            </w:r>
          </w:p>
        </w:tc>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0638A6E7" w14:textId="77777777" w:rsidR="000525CC" w:rsidRPr="00663317" w:rsidRDefault="000525CC" w:rsidP="000525CC">
            <w:pPr>
              <w:spacing w:after="0" w:line="240" w:lineRule="auto"/>
              <w:rPr>
                <w:rFonts w:eastAsia="Times New Roman"/>
                <w:i/>
                <w:sz w:val="22"/>
              </w:rPr>
            </w:pPr>
            <w:r w:rsidRPr="00663317">
              <w:rPr>
                <w:rFonts w:eastAsia="Times New Roman"/>
                <w:i/>
                <w:sz w:val="22"/>
              </w:rPr>
              <w:t>Useability</w:t>
            </w:r>
          </w:p>
        </w:tc>
        <w:tc>
          <w:tcPr>
            <w:tcW w:w="5895" w:type="dxa"/>
            <w:tcBorders>
              <w:top w:val="nil"/>
              <w:left w:val="nil"/>
              <w:bottom w:val="single" w:sz="4" w:space="0" w:color="auto"/>
              <w:right w:val="single" w:sz="4" w:space="0" w:color="auto"/>
            </w:tcBorders>
            <w:shd w:val="clear" w:color="auto" w:fill="auto"/>
            <w:noWrap/>
            <w:vAlign w:val="bottom"/>
            <w:hideMark/>
          </w:tcPr>
          <w:p w14:paraId="4667ABD5" w14:textId="77777777" w:rsidR="000525CC" w:rsidRPr="00663317" w:rsidRDefault="000525CC" w:rsidP="000525CC">
            <w:pPr>
              <w:spacing w:after="0" w:line="240" w:lineRule="auto"/>
              <w:rPr>
                <w:rFonts w:eastAsia="Times New Roman"/>
                <w:sz w:val="22"/>
              </w:rPr>
            </w:pPr>
            <w:r w:rsidRPr="00663317">
              <w:rPr>
                <w:rFonts w:eastAsia="Times New Roman"/>
                <w:sz w:val="22"/>
              </w:rPr>
              <w:t>Informasi jelas dan mudah digunakan</w:t>
            </w:r>
          </w:p>
        </w:tc>
      </w:tr>
      <w:tr w:rsidR="00663317" w:rsidRPr="00663317" w14:paraId="124E13FB" w14:textId="77777777" w:rsidTr="000525CC">
        <w:trPr>
          <w:trHeight w:val="300"/>
        </w:trPr>
        <w:tc>
          <w:tcPr>
            <w:tcW w:w="630" w:type="dxa"/>
            <w:tcBorders>
              <w:top w:val="nil"/>
              <w:left w:val="single" w:sz="4" w:space="0" w:color="auto"/>
              <w:bottom w:val="single" w:sz="4" w:space="0" w:color="auto"/>
              <w:right w:val="single" w:sz="4" w:space="0" w:color="auto"/>
            </w:tcBorders>
          </w:tcPr>
          <w:p w14:paraId="04E1EE07" w14:textId="77777777" w:rsidR="000525CC" w:rsidRPr="00663317" w:rsidRDefault="000525CC" w:rsidP="000525CC">
            <w:pPr>
              <w:spacing w:after="0" w:line="240" w:lineRule="auto"/>
              <w:jc w:val="center"/>
              <w:rPr>
                <w:rFonts w:eastAsia="Times New Roman"/>
                <w:sz w:val="22"/>
              </w:rPr>
            </w:pPr>
            <w:r w:rsidRPr="00663317">
              <w:rPr>
                <w:rFonts w:eastAsia="Times New Roman"/>
                <w:sz w:val="22"/>
              </w:rPr>
              <w:t>13</w:t>
            </w:r>
          </w:p>
        </w:tc>
        <w:tc>
          <w:tcPr>
            <w:tcW w:w="2943" w:type="dxa"/>
            <w:tcBorders>
              <w:top w:val="nil"/>
              <w:left w:val="single" w:sz="4" w:space="0" w:color="auto"/>
              <w:bottom w:val="single" w:sz="4" w:space="0" w:color="auto"/>
              <w:right w:val="single" w:sz="4" w:space="0" w:color="auto"/>
            </w:tcBorders>
            <w:shd w:val="clear" w:color="auto" w:fill="auto"/>
            <w:noWrap/>
            <w:vAlign w:val="bottom"/>
          </w:tcPr>
          <w:p w14:paraId="6A75423B" w14:textId="77777777" w:rsidR="000525CC" w:rsidRPr="00663317" w:rsidRDefault="000525CC" w:rsidP="000525CC">
            <w:pPr>
              <w:spacing w:after="0" w:line="240" w:lineRule="auto"/>
              <w:rPr>
                <w:rFonts w:eastAsia="Times New Roman"/>
                <w:i/>
                <w:sz w:val="22"/>
              </w:rPr>
            </w:pPr>
            <w:r w:rsidRPr="00663317">
              <w:rPr>
                <w:i/>
                <w:sz w:val="22"/>
              </w:rPr>
              <w:t>Understandability</w:t>
            </w:r>
          </w:p>
        </w:tc>
        <w:tc>
          <w:tcPr>
            <w:tcW w:w="5895" w:type="dxa"/>
            <w:tcBorders>
              <w:top w:val="nil"/>
              <w:left w:val="nil"/>
              <w:bottom w:val="single" w:sz="4" w:space="0" w:color="auto"/>
              <w:right w:val="single" w:sz="4" w:space="0" w:color="auto"/>
            </w:tcBorders>
            <w:shd w:val="clear" w:color="auto" w:fill="auto"/>
            <w:noWrap/>
            <w:vAlign w:val="bottom"/>
          </w:tcPr>
          <w:p w14:paraId="2F7ABA69" w14:textId="77777777" w:rsidR="000525CC" w:rsidRPr="00663317" w:rsidRDefault="000525CC" w:rsidP="000525CC">
            <w:pPr>
              <w:spacing w:after="0" w:line="240" w:lineRule="auto"/>
              <w:rPr>
                <w:rFonts w:eastAsia="Times New Roman"/>
                <w:sz w:val="22"/>
              </w:rPr>
            </w:pPr>
            <w:r w:rsidRPr="00663317">
              <w:rPr>
                <w:rFonts w:eastAsia="Times New Roman"/>
                <w:sz w:val="22"/>
              </w:rPr>
              <w:t>Informasi jelas tanpa ambiguitas dan mudah dipahami</w:t>
            </w:r>
          </w:p>
        </w:tc>
      </w:tr>
      <w:tr w:rsidR="00663317" w:rsidRPr="00663317" w14:paraId="37F8B7E9" w14:textId="77777777" w:rsidTr="000525CC">
        <w:trPr>
          <w:trHeight w:val="300"/>
        </w:trPr>
        <w:tc>
          <w:tcPr>
            <w:tcW w:w="630" w:type="dxa"/>
            <w:tcBorders>
              <w:top w:val="nil"/>
              <w:left w:val="single" w:sz="4" w:space="0" w:color="auto"/>
              <w:bottom w:val="single" w:sz="4" w:space="0" w:color="auto"/>
              <w:right w:val="single" w:sz="4" w:space="0" w:color="auto"/>
            </w:tcBorders>
          </w:tcPr>
          <w:p w14:paraId="586142BF" w14:textId="77777777" w:rsidR="000525CC" w:rsidRPr="00663317" w:rsidRDefault="000525CC" w:rsidP="000525CC">
            <w:pPr>
              <w:spacing w:after="0" w:line="240" w:lineRule="auto"/>
              <w:jc w:val="center"/>
              <w:rPr>
                <w:rFonts w:eastAsia="Times New Roman"/>
                <w:sz w:val="22"/>
              </w:rPr>
            </w:pPr>
            <w:r w:rsidRPr="00663317">
              <w:rPr>
                <w:rFonts w:eastAsia="Times New Roman"/>
                <w:sz w:val="22"/>
              </w:rPr>
              <w:t>14</w:t>
            </w:r>
          </w:p>
        </w:tc>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264A8CEE" w14:textId="77777777" w:rsidR="000525CC" w:rsidRPr="00663317" w:rsidRDefault="000525CC" w:rsidP="000525CC">
            <w:pPr>
              <w:spacing w:after="0" w:line="240" w:lineRule="auto"/>
              <w:rPr>
                <w:rFonts w:eastAsia="Times New Roman"/>
                <w:i/>
                <w:sz w:val="22"/>
              </w:rPr>
            </w:pPr>
            <w:r w:rsidRPr="00663317">
              <w:rPr>
                <w:rFonts w:eastAsia="Times New Roman"/>
                <w:i/>
                <w:sz w:val="22"/>
              </w:rPr>
              <w:t>Amount of data</w:t>
            </w:r>
          </w:p>
        </w:tc>
        <w:tc>
          <w:tcPr>
            <w:tcW w:w="5895" w:type="dxa"/>
            <w:tcBorders>
              <w:top w:val="nil"/>
              <w:left w:val="nil"/>
              <w:bottom w:val="single" w:sz="4" w:space="0" w:color="auto"/>
              <w:right w:val="single" w:sz="4" w:space="0" w:color="auto"/>
            </w:tcBorders>
            <w:shd w:val="clear" w:color="auto" w:fill="auto"/>
            <w:noWrap/>
            <w:vAlign w:val="bottom"/>
            <w:hideMark/>
          </w:tcPr>
          <w:p w14:paraId="150D3D63" w14:textId="77777777" w:rsidR="000525CC" w:rsidRPr="00663317" w:rsidRDefault="000525CC" w:rsidP="000525CC">
            <w:pPr>
              <w:spacing w:after="0" w:line="240" w:lineRule="auto"/>
              <w:rPr>
                <w:rFonts w:eastAsia="Times New Roman"/>
                <w:sz w:val="22"/>
              </w:rPr>
            </w:pPr>
            <w:r w:rsidRPr="00663317">
              <w:rPr>
                <w:rFonts w:eastAsia="Times New Roman"/>
                <w:sz w:val="22"/>
              </w:rPr>
              <w:t>Jumlah informasi yang tersedia untuk diakses</w:t>
            </w:r>
          </w:p>
        </w:tc>
      </w:tr>
      <w:tr w:rsidR="00663317" w:rsidRPr="00663317" w14:paraId="64A6DDE3" w14:textId="77777777" w:rsidTr="000525CC">
        <w:trPr>
          <w:trHeight w:val="300"/>
        </w:trPr>
        <w:tc>
          <w:tcPr>
            <w:tcW w:w="630" w:type="dxa"/>
            <w:tcBorders>
              <w:top w:val="nil"/>
              <w:left w:val="single" w:sz="4" w:space="0" w:color="auto"/>
              <w:bottom w:val="single" w:sz="4" w:space="0" w:color="auto"/>
              <w:right w:val="single" w:sz="4" w:space="0" w:color="auto"/>
            </w:tcBorders>
          </w:tcPr>
          <w:p w14:paraId="5BB44148" w14:textId="77777777" w:rsidR="000525CC" w:rsidRPr="00663317" w:rsidRDefault="000525CC" w:rsidP="000525CC">
            <w:pPr>
              <w:spacing w:after="0" w:line="240" w:lineRule="auto"/>
              <w:jc w:val="center"/>
              <w:rPr>
                <w:rFonts w:eastAsia="Times New Roman"/>
                <w:sz w:val="22"/>
              </w:rPr>
            </w:pPr>
            <w:r w:rsidRPr="00663317">
              <w:rPr>
                <w:rFonts w:eastAsia="Times New Roman"/>
                <w:sz w:val="22"/>
              </w:rPr>
              <w:t>15</w:t>
            </w:r>
          </w:p>
        </w:tc>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2D39469E" w14:textId="77777777" w:rsidR="000525CC" w:rsidRPr="00663317" w:rsidRDefault="000525CC" w:rsidP="000525CC">
            <w:pPr>
              <w:spacing w:after="0" w:line="240" w:lineRule="auto"/>
              <w:rPr>
                <w:rFonts w:eastAsia="Times New Roman"/>
                <w:i/>
                <w:sz w:val="22"/>
              </w:rPr>
            </w:pPr>
            <w:r w:rsidRPr="00663317">
              <w:rPr>
                <w:rFonts w:eastAsia="Times New Roman"/>
                <w:i/>
                <w:sz w:val="22"/>
              </w:rPr>
              <w:t>Believability</w:t>
            </w:r>
          </w:p>
        </w:tc>
        <w:tc>
          <w:tcPr>
            <w:tcW w:w="5895" w:type="dxa"/>
            <w:tcBorders>
              <w:top w:val="nil"/>
              <w:left w:val="nil"/>
              <w:bottom w:val="single" w:sz="4" w:space="0" w:color="auto"/>
              <w:right w:val="single" w:sz="4" w:space="0" w:color="auto"/>
            </w:tcBorders>
            <w:shd w:val="clear" w:color="auto" w:fill="auto"/>
            <w:noWrap/>
            <w:vAlign w:val="bottom"/>
            <w:hideMark/>
          </w:tcPr>
          <w:p w14:paraId="0956DE9D" w14:textId="77777777" w:rsidR="000525CC" w:rsidRPr="00663317" w:rsidRDefault="000525CC" w:rsidP="000525CC">
            <w:pPr>
              <w:spacing w:after="0" w:line="240" w:lineRule="auto"/>
              <w:rPr>
                <w:rFonts w:eastAsia="Times New Roman"/>
                <w:sz w:val="22"/>
              </w:rPr>
            </w:pPr>
            <w:r w:rsidRPr="00663317">
              <w:rPr>
                <w:rFonts w:eastAsia="Times New Roman"/>
                <w:sz w:val="22"/>
              </w:rPr>
              <w:t>Informasi dapat dipercaya dan kredibel</w:t>
            </w:r>
          </w:p>
        </w:tc>
      </w:tr>
      <w:tr w:rsidR="00663317" w:rsidRPr="00663317" w14:paraId="22CE9C7A" w14:textId="77777777" w:rsidTr="000525CC">
        <w:trPr>
          <w:trHeight w:val="300"/>
        </w:trPr>
        <w:tc>
          <w:tcPr>
            <w:tcW w:w="630" w:type="dxa"/>
            <w:tcBorders>
              <w:top w:val="nil"/>
              <w:left w:val="single" w:sz="4" w:space="0" w:color="auto"/>
              <w:bottom w:val="single" w:sz="4" w:space="0" w:color="auto"/>
              <w:right w:val="single" w:sz="4" w:space="0" w:color="auto"/>
            </w:tcBorders>
          </w:tcPr>
          <w:p w14:paraId="709B37C9" w14:textId="77777777" w:rsidR="000525CC" w:rsidRPr="00663317" w:rsidRDefault="000525CC" w:rsidP="000525CC">
            <w:pPr>
              <w:spacing w:after="0" w:line="240" w:lineRule="auto"/>
              <w:jc w:val="center"/>
              <w:rPr>
                <w:rFonts w:eastAsia="Times New Roman"/>
                <w:sz w:val="22"/>
              </w:rPr>
            </w:pPr>
            <w:r w:rsidRPr="00663317">
              <w:rPr>
                <w:rFonts w:eastAsia="Times New Roman"/>
                <w:sz w:val="22"/>
              </w:rPr>
              <w:lastRenderedPageBreak/>
              <w:t>16</w:t>
            </w:r>
          </w:p>
        </w:tc>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0DB8108F" w14:textId="77777777" w:rsidR="000525CC" w:rsidRPr="00663317" w:rsidRDefault="000525CC" w:rsidP="000525CC">
            <w:pPr>
              <w:spacing w:after="0" w:line="240" w:lineRule="auto"/>
              <w:rPr>
                <w:rFonts w:eastAsia="Times New Roman"/>
                <w:i/>
                <w:sz w:val="22"/>
              </w:rPr>
            </w:pPr>
            <w:r w:rsidRPr="00663317">
              <w:rPr>
                <w:rFonts w:eastAsia="Times New Roman"/>
                <w:i/>
                <w:sz w:val="22"/>
              </w:rPr>
              <w:t>Navigation</w:t>
            </w:r>
          </w:p>
        </w:tc>
        <w:tc>
          <w:tcPr>
            <w:tcW w:w="5895" w:type="dxa"/>
            <w:tcBorders>
              <w:top w:val="nil"/>
              <w:left w:val="nil"/>
              <w:bottom w:val="single" w:sz="4" w:space="0" w:color="auto"/>
              <w:right w:val="single" w:sz="4" w:space="0" w:color="auto"/>
            </w:tcBorders>
            <w:shd w:val="clear" w:color="auto" w:fill="auto"/>
            <w:noWrap/>
            <w:vAlign w:val="bottom"/>
            <w:hideMark/>
          </w:tcPr>
          <w:p w14:paraId="695FFF36" w14:textId="77777777" w:rsidR="000525CC" w:rsidRPr="00663317" w:rsidRDefault="000525CC" w:rsidP="000525CC">
            <w:pPr>
              <w:spacing w:after="0" w:line="240" w:lineRule="auto"/>
              <w:rPr>
                <w:rFonts w:eastAsia="Times New Roman"/>
                <w:sz w:val="22"/>
              </w:rPr>
            </w:pPr>
            <w:r w:rsidRPr="00663317">
              <w:rPr>
                <w:rFonts w:eastAsia="Times New Roman"/>
                <w:sz w:val="22"/>
              </w:rPr>
              <w:t>Informasi mudah ditemukan dan dihubungkan ke informasi lain</w:t>
            </w:r>
          </w:p>
        </w:tc>
      </w:tr>
      <w:tr w:rsidR="00663317" w:rsidRPr="00663317" w14:paraId="2F1099B4" w14:textId="77777777" w:rsidTr="000525CC">
        <w:trPr>
          <w:trHeight w:val="300"/>
        </w:trPr>
        <w:tc>
          <w:tcPr>
            <w:tcW w:w="630" w:type="dxa"/>
            <w:tcBorders>
              <w:top w:val="nil"/>
              <w:left w:val="single" w:sz="4" w:space="0" w:color="auto"/>
              <w:bottom w:val="single" w:sz="4" w:space="0" w:color="auto"/>
              <w:right w:val="single" w:sz="4" w:space="0" w:color="auto"/>
            </w:tcBorders>
          </w:tcPr>
          <w:p w14:paraId="6B55B056" w14:textId="77777777" w:rsidR="000525CC" w:rsidRPr="00663317" w:rsidRDefault="000525CC" w:rsidP="000525CC">
            <w:pPr>
              <w:spacing w:after="0" w:line="240" w:lineRule="auto"/>
              <w:jc w:val="center"/>
              <w:rPr>
                <w:rFonts w:eastAsia="Times New Roman"/>
                <w:sz w:val="22"/>
              </w:rPr>
            </w:pPr>
            <w:r w:rsidRPr="00663317">
              <w:rPr>
                <w:rFonts w:eastAsia="Times New Roman"/>
                <w:sz w:val="22"/>
              </w:rPr>
              <w:t>17</w:t>
            </w:r>
          </w:p>
        </w:tc>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515AC00A" w14:textId="77777777" w:rsidR="000525CC" w:rsidRPr="00663317" w:rsidRDefault="000525CC" w:rsidP="000525CC">
            <w:pPr>
              <w:spacing w:after="0" w:line="240" w:lineRule="auto"/>
              <w:rPr>
                <w:rFonts w:eastAsia="Times New Roman"/>
                <w:i/>
                <w:sz w:val="22"/>
              </w:rPr>
            </w:pPr>
            <w:r w:rsidRPr="00663317">
              <w:rPr>
                <w:rFonts w:eastAsia="Times New Roman"/>
                <w:i/>
                <w:sz w:val="22"/>
              </w:rPr>
              <w:t>Reputation</w:t>
            </w:r>
          </w:p>
        </w:tc>
        <w:tc>
          <w:tcPr>
            <w:tcW w:w="5895" w:type="dxa"/>
            <w:tcBorders>
              <w:top w:val="nil"/>
              <w:left w:val="nil"/>
              <w:bottom w:val="single" w:sz="4" w:space="0" w:color="auto"/>
              <w:right w:val="single" w:sz="4" w:space="0" w:color="auto"/>
            </w:tcBorders>
            <w:shd w:val="clear" w:color="auto" w:fill="auto"/>
            <w:noWrap/>
            <w:vAlign w:val="bottom"/>
            <w:hideMark/>
          </w:tcPr>
          <w:p w14:paraId="21860F95" w14:textId="77777777" w:rsidR="000525CC" w:rsidRPr="00663317" w:rsidRDefault="000525CC" w:rsidP="000525CC">
            <w:pPr>
              <w:spacing w:after="0" w:line="240" w:lineRule="auto"/>
              <w:rPr>
                <w:rFonts w:eastAsia="Times New Roman"/>
                <w:sz w:val="22"/>
              </w:rPr>
            </w:pPr>
            <w:r w:rsidRPr="00663317">
              <w:rPr>
                <w:rFonts w:eastAsia="Times New Roman"/>
                <w:sz w:val="22"/>
              </w:rPr>
              <w:t>Informasi menjadi rujukan terpercaya</w:t>
            </w:r>
          </w:p>
        </w:tc>
      </w:tr>
      <w:tr w:rsidR="00663317" w:rsidRPr="00663317" w14:paraId="15B9E660" w14:textId="77777777" w:rsidTr="000525CC">
        <w:trPr>
          <w:trHeight w:val="300"/>
        </w:trPr>
        <w:tc>
          <w:tcPr>
            <w:tcW w:w="630" w:type="dxa"/>
            <w:tcBorders>
              <w:top w:val="nil"/>
              <w:left w:val="single" w:sz="4" w:space="0" w:color="auto"/>
              <w:bottom w:val="single" w:sz="4" w:space="0" w:color="auto"/>
              <w:right w:val="single" w:sz="4" w:space="0" w:color="auto"/>
            </w:tcBorders>
          </w:tcPr>
          <w:p w14:paraId="2AE54850" w14:textId="77777777" w:rsidR="000525CC" w:rsidRPr="00663317" w:rsidRDefault="000525CC" w:rsidP="000525CC">
            <w:pPr>
              <w:spacing w:after="0" w:line="240" w:lineRule="auto"/>
              <w:jc w:val="center"/>
              <w:rPr>
                <w:rFonts w:eastAsia="Times New Roman"/>
                <w:sz w:val="22"/>
              </w:rPr>
            </w:pPr>
            <w:r w:rsidRPr="00663317">
              <w:rPr>
                <w:rFonts w:eastAsia="Times New Roman"/>
                <w:sz w:val="22"/>
              </w:rPr>
              <w:t>18</w:t>
            </w:r>
          </w:p>
        </w:tc>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3913E833" w14:textId="77777777" w:rsidR="000525CC" w:rsidRPr="00663317" w:rsidRDefault="000525CC" w:rsidP="000525CC">
            <w:pPr>
              <w:spacing w:after="0" w:line="240" w:lineRule="auto"/>
              <w:rPr>
                <w:rFonts w:eastAsia="Times New Roman"/>
                <w:i/>
                <w:sz w:val="22"/>
              </w:rPr>
            </w:pPr>
            <w:r w:rsidRPr="00663317">
              <w:rPr>
                <w:rFonts w:eastAsia="Times New Roman"/>
                <w:i/>
                <w:sz w:val="22"/>
              </w:rPr>
              <w:t>Useful</w:t>
            </w:r>
          </w:p>
        </w:tc>
        <w:tc>
          <w:tcPr>
            <w:tcW w:w="5895" w:type="dxa"/>
            <w:tcBorders>
              <w:top w:val="nil"/>
              <w:left w:val="nil"/>
              <w:bottom w:val="single" w:sz="4" w:space="0" w:color="auto"/>
              <w:right w:val="single" w:sz="4" w:space="0" w:color="auto"/>
            </w:tcBorders>
            <w:shd w:val="clear" w:color="auto" w:fill="auto"/>
            <w:noWrap/>
            <w:vAlign w:val="bottom"/>
            <w:hideMark/>
          </w:tcPr>
          <w:p w14:paraId="4BBFBCC6" w14:textId="77777777" w:rsidR="000525CC" w:rsidRPr="00663317" w:rsidRDefault="000525CC" w:rsidP="000525CC">
            <w:pPr>
              <w:spacing w:after="0" w:line="240" w:lineRule="auto"/>
              <w:rPr>
                <w:rFonts w:eastAsia="Times New Roman"/>
                <w:sz w:val="22"/>
              </w:rPr>
            </w:pPr>
            <w:r w:rsidRPr="00663317">
              <w:rPr>
                <w:rFonts w:eastAsia="Times New Roman"/>
                <w:sz w:val="22"/>
              </w:rPr>
              <w:t>Informasi membantu kelancaran tugas-tugas</w:t>
            </w:r>
          </w:p>
        </w:tc>
      </w:tr>
      <w:tr w:rsidR="00663317" w:rsidRPr="00663317" w14:paraId="52562E01" w14:textId="77777777" w:rsidTr="000525CC">
        <w:trPr>
          <w:trHeight w:val="300"/>
        </w:trPr>
        <w:tc>
          <w:tcPr>
            <w:tcW w:w="630" w:type="dxa"/>
            <w:tcBorders>
              <w:top w:val="nil"/>
              <w:left w:val="single" w:sz="4" w:space="0" w:color="auto"/>
              <w:bottom w:val="single" w:sz="4" w:space="0" w:color="auto"/>
              <w:right w:val="single" w:sz="4" w:space="0" w:color="auto"/>
            </w:tcBorders>
          </w:tcPr>
          <w:p w14:paraId="17C7C0AD" w14:textId="77777777" w:rsidR="000525CC" w:rsidRPr="00663317" w:rsidRDefault="000525CC" w:rsidP="000525CC">
            <w:pPr>
              <w:spacing w:after="0" w:line="240" w:lineRule="auto"/>
              <w:jc w:val="center"/>
              <w:rPr>
                <w:rFonts w:eastAsia="Times New Roman"/>
                <w:sz w:val="22"/>
              </w:rPr>
            </w:pPr>
            <w:r w:rsidRPr="00663317">
              <w:rPr>
                <w:rFonts w:eastAsia="Times New Roman"/>
                <w:sz w:val="22"/>
              </w:rPr>
              <w:t>19</w:t>
            </w:r>
          </w:p>
        </w:tc>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6537717B" w14:textId="77777777" w:rsidR="000525CC" w:rsidRPr="00663317" w:rsidRDefault="000525CC" w:rsidP="000525CC">
            <w:pPr>
              <w:spacing w:after="0" w:line="240" w:lineRule="auto"/>
              <w:rPr>
                <w:rFonts w:eastAsia="Times New Roman"/>
                <w:i/>
                <w:sz w:val="22"/>
              </w:rPr>
            </w:pPr>
            <w:r w:rsidRPr="00663317">
              <w:rPr>
                <w:rFonts w:eastAsia="Times New Roman"/>
                <w:i/>
                <w:sz w:val="22"/>
              </w:rPr>
              <w:t>Efficiency</w:t>
            </w:r>
          </w:p>
        </w:tc>
        <w:tc>
          <w:tcPr>
            <w:tcW w:w="5895" w:type="dxa"/>
            <w:tcBorders>
              <w:top w:val="nil"/>
              <w:left w:val="nil"/>
              <w:bottom w:val="single" w:sz="4" w:space="0" w:color="auto"/>
              <w:right w:val="single" w:sz="4" w:space="0" w:color="auto"/>
            </w:tcBorders>
            <w:shd w:val="clear" w:color="auto" w:fill="auto"/>
            <w:noWrap/>
            <w:vAlign w:val="bottom"/>
            <w:hideMark/>
          </w:tcPr>
          <w:p w14:paraId="1B096436" w14:textId="77777777" w:rsidR="000525CC" w:rsidRPr="00663317" w:rsidRDefault="000525CC" w:rsidP="000525CC">
            <w:pPr>
              <w:spacing w:after="0" w:line="240" w:lineRule="auto"/>
              <w:rPr>
                <w:rFonts w:eastAsia="Times New Roman"/>
                <w:sz w:val="22"/>
              </w:rPr>
            </w:pPr>
            <w:r w:rsidRPr="00663317">
              <w:rPr>
                <w:rFonts w:eastAsia="Times New Roman"/>
                <w:sz w:val="22"/>
              </w:rPr>
              <w:t>Informasi memudahkan tugas-tugas</w:t>
            </w:r>
          </w:p>
        </w:tc>
      </w:tr>
      <w:tr w:rsidR="00663317" w:rsidRPr="00663317" w14:paraId="552DC3CC" w14:textId="77777777" w:rsidTr="000525CC">
        <w:trPr>
          <w:trHeight w:val="300"/>
        </w:trPr>
        <w:tc>
          <w:tcPr>
            <w:tcW w:w="630" w:type="dxa"/>
            <w:tcBorders>
              <w:top w:val="nil"/>
              <w:left w:val="single" w:sz="4" w:space="0" w:color="auto"/>
              <w:bottom w:val="single" w:sz="4" w:space="0" w:color="auto"/>
              <w:right w:val="single" w:sz="4" w:space="0" w:color="auto"/>
            </w:tcBorders>
          </w:tcPr>
          <w:p w14:paraId="4F2FB3A7" w14:textId="77777777" w:rsidR="000525CC" w:rsidRPr="00663317" w:rsidRDefault="000525CC" w:rsidP="000525CC">
            <w:pPr>
              <w:spacing w:after="0" w:line="240" w:lineRule="auto"/>
              <w:jc w:val="center"/>
              <w:rPr>
                <w:rFonts w:eastAsia="Times New Roman"/>
                <w:sz w:val="22"/>
              </w:rPr>
            </w:pPr>
            <w:r w:rsidRPr="00663317">
              <w:rPr>
                <w:rFonts w:eastAsia="Times New Roman"/>
                <w:sz w:val="22"/>
              </w:rPr>
              <w:t>20</w:t>
            </w:r>
          </w:p>
        </w:tc>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740BFEF5" w14:textId="77777777" w:rsidR="000525CC" w:rsidRPr="00663317" w:rsidRDefault="000525CC" w:rsidP="000525CC">
            <w:pPr>
              <w:spacing w:after="0" w:line="240" w:lineRule="auto"/>
              <w:rPr>
                <w:rFonts w:eastAsia="Times New Roman"/>
                <w:i/>
                <w:sz w:val="22"/>
              </w:rPr>
            </w:pPr>
            <w:r w:rsidRPr="00663317">
              <w:rPr>
                <w:rFonts w:eastAsia="Times New Roman"/>
                <w:i/>
                <w:sz w:val="22"/>
              </w:rPr>
              <w:t>Value-Added</w:t>
            </w:r>
          </w:p>
        </w:tc>
        <w:tc>
          <w:tcPr>
            <w:tcW w:w="5895" w:type="dxa"/>
            <w:tcBorders>
              <w:top w:val="nil"/>
              <w:left w:val="nil"/>
              <w:bottom w:val="single" w:sz="4" w:space="0" w:color="auto"/>
              <w:right w:val="single" w:sz="4" w:space="0" w:color="auto"/>
            </w:tcBorders>
            <w:shd w:val="clear" w:color="auto" w:fill="auto"/>
            <w:noWrap/>
            <w:vAlign w:val="bottom"/>
            <w:hideMark/>
          </w:tcPr>
          <w:p w14:paraId="0B40EF6C" w14:textId="77777777" w:rsidR="000525CC" w:rsidRPr="00663317" w:rsidRDefault="000525CC" w:rsidP="000525CC">
            <w:pPr>
              <w:spacing w:after="0" w:line="240" w:lineRule="auto"/>
              <w:rPr>
                <w:rFonts w:eastAsia="Times New Roman"/>
                <w:sz w:val="22"/>
              </w:rPr>
            </w:pPr>
            <w:r w:rsidRPr="00663317">
              <w:rPr>
                <w:rFonts w:eastAsia="Times New Roman"/>
                <w:sz w:val="22"/>
              </w:rPr>
              <w:t>Informasi memberikan manfaat lebih</w:t>
            </w:r>
          </w:p>
        </w:tc>
      </w:tr>
    </w:tbl>
    <w:p w14:paraId="57BD407A" w14:textId="77777777" w:rsidR="000525CC" w:rsidRPr="00663317" w:rsidRDefault="000525CC" w:rsidP="000525CC">
      <w:pPr>
        <w:widowControl w:val="0"/>
        <w:autoSpaceDE w:val="0"/>
        <w:autoSpaceDN w:val="0"/>
        <w:adjustRightInd w:val="0"/>
        <w:spacing w:after="0" w:line="240" w:lineRule="auto"/>
        <w:ind w:left="640" w:hanging="640"/>
        <w:jc w:val="both"/>
        <w:rPr>
          <w:sz w:val="22"/>
        </w:rPr>
      </w:pPr>
    </w:p>
    <w:p w14:paraId="125F5A38" w14:textId="77777777" w:rsidR="000525CC" w:rsidRPr="00663317" w:rsidRDefault="000525CC" w:rsidP="000525CC">
      <w:pPr>
        <w:autoSpaceDE w:val="0"/>
        <w:autoSpaceDN w:val="0"/>
        <w:adjustRightInd w:val="0"/>
        <w:spacing w:after="0" w:line="240" w:lineRule="auto"/>
        <w:jc w:val="both"/>
        <w:rPr>
          <w:sz w:val="22"/>
        </w:rPr>
      </w:pPr>
    </w:p>
    <w:p w14:paraId="2B882983" w14:textId="77777777" w:rsidR="00B1606F" w:rsidRPr="00663317" w:rsidRDefault="00000000" w:rsidP="000525CC">
      <w:pPr>
        <w:pStyle w:val="Heading1"/>
        <w:spacing w:before="0" w:after="0"/>
        <w:rPr>
          <w:szCs w:val="22"/>
        </w:rPr>
      </w:pPr>
      <w:r w:rsidRPr="00663317">
        <w:rPr>
          <w:szCs w:val="22"/>
        </w:rPr>
        <w:t>METODE</w:t>
      </w:r>
    </w:p>
    <w:p w14:paraId="69BB48D7" w14:textId="77777777" w:rsidR="000525CC" w:rsidRPr="00663317" w:rsidRDefault="000525CC" w:rsidP="000525CC">
      <w:pPr>
        <w:autoSpaceDE w:val="0"/>
        <w:autoSpaceDN w:val="0"/>
        <w:adjustRightInd w:val="0"/>
        <w:spacing w:after="0" w:line="240" w:lineRule="auto"/>
        <w:ind w:firstLine="567"/>
        <w:jc w:val="both"/>
        <w:rPr>
          <w:sz w:val="22"/>
        </w:rPr>
      </w:pPr>
      <w:r w:rsidRPr="00663317">
        <w:rPr>
          <w:sz w:val="22"/>
        </w:rPr>
        <w:t xml:space="preserve">Penelitian ini menggunakan metode deskriptif kualitatif. Menurut Sugiyono (2016) metode deskriptif kualitatif adalah  metode penelitian yang berdasarkan pada filsafat postpositivisme digunakan untuk meneliti pada kondisi objek yang alamiah (sebagai lawannya adalah eksperimen) dimana peneliti adalah sebagai instrument  kunci teknik pengumpulan data dilakukan secara trigulasi (gabungan), analisis data bersifat induktif/kualitatif, dan hasil penelitian kualitatif lebih menekankan makna daripada generalisasi. Penelitian deskriptif kualitatif bertujuan untuk menggambarkan, melukiskan, menerangkan, menjelaskan dan menjawab secara lebih rinci permasalahan yang akan diteliti dengan mempelajari semaksimal mungkin seorang individu, suatu kelompok atau suatu kejadian. Dengan pendekatan ini akan dilakukan pengamatan terhadap isi konten Situs Web Kabupaten Pegunungan Bintang  dan selanjutnya deskripsikan kekurangan dan kelemahannya serta solusi rekomendasi untuk perbaikan.   </w:t>
      </w:r>
    </w:p>
    <w:p w14:paraId="132BC7DE" w14:textId="0BE19FC7" w:rsidR="000525CC" w:rsidRPr="00663317" w:rsidRDefault="000525CC" w:rsidP="000525CC">
      <w:pPr>
        <w:autoSpaceDE w:val="0"/>
        <w:autoSpaceDN w:val="0"/>
        <w:adjustRightInd w:val="0"/>
        <w:spacing w:after="0" w:line="240" w:lineRule="auto"/>
        <w:ind w:firstLine="567"/>
        <w:jc w:val="both"/>
        <w:rPr>
          <w:sz w:val="22"/>
        </w:rPr>
      </w:pPr>
      <w:r w:rsidRPr="00663317">
        <w:rPr>
          <w:sz w:val="22"/>
        </w:rPr>
        <w:t>Penelitian ini menggunakan sumber data sekunder, yaitu mengambil data dari jurnal dan Situs Web Pemerintah Kabupaten Pegunungan Bintang (</w:t>
      </w:r>
      <w:hyperlink r:id="rId10" w:history="1">
        <w:r w:rsidRPr="00663317">
          <w:rPr>
            <w:rStyle w:val="Hyperlink"/>
            <w:color w:val="auto"/>
          </w:rPr>
          <w:t>http://pegbintangkab.go.id/</w:t>
        </w:r>
      </w:hyperlink>
      <w:r w:rsidRPr="00663317">
        <w:rPr>
          <w:sz w:val="22"/>
        </w:rPr>
        <w:t xml:space="preserve">) per-tanggal 08-24  Januari 2023.  Evaluasi kualitas informasi dilakukan dua tahap, yaitu (1) mendeskripsikan dan    menggambarkan tampilan isi konten  Situs Web dan (2) analisis kualitas informasi menggunakan 20 (dua puluh) dimensi kualitas informasi, yaitu  </w:t>
      </w:r>
      <w:r w:rsidRPr="00663317">
        <w:rPr>
          <w:i/>
          <w:iCs/>
          <w:sz w:val="22"/>
        </w:rPr>
        <w:t xml:space="preserve">Accuracy, Consistency, Security, Timeliness, Completeness, Concise, Reliability, Accessibility, Availability, Objectivity, Relevancy, Useability, Understandability, Amount of data, Believability, Navigation, Reputation, Useful, Efficiency </w:t>
      </w:r>
      <w:r w:rsidRPr="00663317">
        <w:rPr>
          <w:sz w:val="22"/>
        </w:rPr>
        <w:t xml:space="preserve">dan </w:t>
      </w:r>
      <w:r w:rsidRPr="00663317">
        <w:rPr>
          <w:i/>
          <w:iCs/>
          <w:sz w:val="22"/>
        </w:rPr>
        <w:t>Value-Added</w:t>
      </w:r>
      <w:r w:rsidRPr="00663317">
        <w:rPr>
          <w:sz w:val="22"/>
        </w:rPr>
        <w:t xml:space="preserve"> </w:t>
      </w:r>
    </w:p>
    <w:p w14:paraId="56BDA008" w14:textId="77777777" w:rsidR="000525CC" w:rsidRPr="00663317" w:rsidRDefault="000525CC" w:rsidP="000525CC">
      <w:pPr>
        <w:spacing w:after="0" w:line="240" w:lineRule="auto"/>
        <w:ind w:firstLine="720"/>
        <w:jc w:val="both"/>
        <w:rPr>
          <w:sz w:val="22"/>
        </w:rPr>
      </w:pPr>
    </w:p>
    <w:p w14:paraId="01D46D1F" w14:textId="37A5F11A" w:rsidR="000525CC" w:rsidRPr="00663317" w:rsidRDefault="000525CC" w:rsidP="000525CC">
      <w:pPr>
        <w:pStyle w:val="Heading1"/>
        <w:spacing w:before="0" w:after="0"/>
        <w:rPr>
          <w:szCs w:val="22"/>
        </w:rPr>
      </w:pPr>
      <w:r w:rsidRPr="00663317">
        <w:rPr>
          <w:szCs w:val="22"/>
        </w:rPr>
        <w:t>HASIL DAN PEMBAHASAN</w:t>
      </w:r>
    </w:p>
    <w:p w14:paraId="741F4730" w14:textId="77777777" w:rsidR="000525CC" w:rsidRPr="00663317" w:rsidRDefault="000525CC" w:rsidP="000525CC">
      <w:pPr>
        <w:rPr>
          <w:sz w:val="6"/>
          <w:szCs w:val="4"/>
        </w:rPr>
      </w:pPr>
    </w:p>
    <w:p w14:paraId="71DF50B2" w14:textId="77777777" w:rsidR="000525CC" w:rsidRPr="00663317" w:rsidRDefault="000525CC" w:rsidP="000525CC">
      <w:pPr>
        <w:autoSpaceDE w:val="0"/>
        <w:autoSpaceDN w:val="0"/>
        <w:adjustRightInd w:val="0"/>
        <w:spacing w:after="0" w:line="240" w:lineRule="auto"/>
        <w:jc w:val="both"/>
        <w:rPr>
          <w:b/>
          <w:bCs/>
          <w:sz w:val="22"/>
        </w:rPr>
      </w:pPr>
      <w:r w:rsidRPr="00663317">
        <w:rPr>
          <w:b/>
          <w:bCs/>
          <w:sz w:val="22"/>
        </w:rPr>
        <w:t xml:space="preserve">Situs Web </w:t>
      </w:r>
      <w:proofErr w:type="spellStart"/>
      <w:r w:rsidRPr="00663317">
        <w:rPr>
          <w:b/>
          <w:bCs/>
          <w:sz w:val="22"/>
        </w:rPr>
        <w:t>Pemerintah</w:t>
      </w:r>
      <w:proofErr w:type="spellEnd"/>
      <w:r w:rsidRPr="00663317">
        <w:rPr>
          <w:b/>
          <w:bCs/>
          <w:sz w:val="22"/>
        </w:rPr>
        <w:t xml:space="preserve"> Daerah </w:t>
      </w:r>
      <w:proofErr w:type="spellStart"/>
      <w:r w:rsidRPr="00663317">
        <w:rPr>
          <w:b/>
          <w:bCs/>
          <w:sz w:val="22"/>
        </w:rPr>
        <w:t>Pengunungan</w:t>
      </w:r>
      <w:proofErr w:type="spellEnd"/>
      <w:r w:rsidRPr="00663317">
        <w:rPr>
          <w:b/>
          <w:bCs/>
          <w:sz w:val="22"/>
        </w:rPr>
        <w:t xml:space="preserve"> Bintang </w:t>
      </w:r>
    </w:p>
    <w:p w14:paraId="5051FBBE" w14:textId="77777777" w:rsidR="000525CC" w:rsidRPr="00663317" w:rsidRDefault="000525CC" w:rsidP="000525CC">
      <w:pPr>
        <w:autoSpaceDE w:val="0"/>
        <w:autoSpaceDN w:val="0"/>
        <w:adjustRightInd w:val="0"/>
        <w:spacing w:after="0" w:line="240" w:lineRule="auto"/>
        <w:ind w:firstLine="567"/>
        <w:jc w:val="both"/>
        <w:rPr>
          <w:sz w:val="22"/>
        </w:rPr>
      </w:pPr>
      <w:r w:rsidRPr="00663317">
        <w:rPr>
          <w:sz w:val="22"/>
        </w:rPr>
        <w:t xml:space="preserve">Pada bagian ini membahas tentang isi Situs Web Pemerintah Daerah Pegunungan Bintang. Berikut adalah tampilan bagian Situs Web.  </w:t>
      </w:r>
    </w:p>
    <w:p w14:paraId="74338A7A" w14:textId="77777777" w:rsidR="000525CC" w:rsidRPr="00663317" w:rsidRDefault="000525CC" w:rsidP="000525CC">
      <w:pPr>
        <w:autoSpaceDE w:val="0"/>
        <w:autoSpaceDN w:val="0"/>
        <w:adjustRightInd w:val="0"/>
        <w:spacing w:after="0" w:line="240" w:lineRule="auto"/>
        <w:ind w:firstLine="360"/>
        <w:jc w:val="both"/>
        <w:rPr>
          <w:sz w:val="22"/>
        </w:rPr>
      </w:pPr>
    </w:p>
    <w:p w14:paraId="78545E15" w14:textId="77777777" w:rsidR="000525CC" w:rsidRPr="00663317" w:rsidRDefault="000525CC" w:rsidP="000525CC">
      <w:pPr>
        <w:spacing w:after="0" w:line="240" w:lineRule="auto"/>
        <w:jc w:val="both"/>
        <w:rPr>
          <w:sz w:val="22"/>
        </w:rPr>
      </w:pPr>
      <w:r w:rsidRPr="00663317">
        <w:rPr>
          <w:noProof/>
          <w:sz w:val="22"/>
        </w:rPr>
        <w:drawing>
          <wp:inline distT="0" distB="0" distL="0" distR="0" wp14:anchorId="579BFC3A" wp14:editId="16283063">
            <wp:extent cx="5934075" cy="30670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34075" cy="3067050"/>
                    </a:xfrm>
                    <a:prstGeom prst="rect">
                      <a:avLst/>
                    </a:prstGeom>
                    <a:noFill/>
                    <a:ln>
                      <a:noFill/>
                    </a:ln>
                  </pic:spPr>
                </pic:pic>
              </a:graphicData>
            </a:graphic>
          </wp:inline>
        </w:drawing>
      </w:r>
    </w:p>
    <w:p w14:paraId="57AA3DE5" w14:textId="77777777" w:rsidR="000525CC" w:rsidRPr="00663317" w:rsidRDefault="000525CC" w:rsidP="000525CC">
      <w:pPr>
        <w:spacing w:after="0" w:line="240" w:lineRule="auto"/>
        <w:jc w:val="center"/>
        <w:rPr>
          <w:sz w:val="22"/>
        </w:rPr>
      </w:pPr>
      <w:r w:rsidRPr="00663317">
        <w:rPr>
          <w:sz w:val="22"/>
        </w:rPr>
        <w:t xml:space="preserve">Gambar 1. Tampil Depan Situs Web Kabupaten Pegunungan Bintang. </w:t>
      </w:r>
    </w:p>
    <w:p w14:paraId="19C5D323" w14:textId="6F8107B5" w:rsidR="00663317" w:rsidRPr="00663317" w:rsidRDefault="000525CC" w:rsidP="00663317">
      <w:pPr>
        <w:spacing w:after="0" w:line="240" w:lineRule="auto"/>
        <w:ind w:firstLine="567"/>
        <w:jc w:val="both"/>
        <w:rPr>
          <w:sz w:val="22"/>
        </w:rPr>
      </w:pPr>
      <w:r w:rsidRPr="00663317">
        <w:rPr>
          <w:sz w:val="22"/>
        </w:rPr>
        <w:lastRenderedPageBreak/>
        <w:t>Menu utama dalam Situs Web tersebut adalah sebagai berikut;</w:t>
      </w:r>
      <w:r w:rsidRPr="00663317">
        <w:rPr>
          <w:b/>
          <w:bCs/>
          <w:sz w:val="22"/>
        </w:rPr>
        <w:t xml:space="preserve"> (1) Beranda, </w:t>
      </w:r>
      <w:r w:rsidRPr="00663317">
        <w:rPr>
          <w:sz w:val="22"/>
        </w:rPr>
        <w:t>yaitu tampilan depan Situs Web berisi tentang berita, agenda pemerintahan dan pengumuman.  (</w:t>
      </w:r>
      <w:r w:rsidRPr="00663317">
        <w:rPr>
          <w:b/>
          <w:bCs/>
          <w:sz w:val="22"/>
        </w:rPr>
        <w:t>2) Tentang Kami</w:t>
      </w:r>
      <w:r w:rsidRPr="00663317">
        <w:rPr>
          <w:sz w:val="22"/>
        </w:rPr>
        <w:t xml:space="preserve"> terdiri; (a) tentang Pegunungan Bintang, yaitu deskripsi terkait letak dan batas wilayah serta jarak antara Oksibil (Ibu Kota Kabupaten) dengan kecamatan lainnya. (b) Sambutan, yaitu berisi  sambutan Bupati Kabupaten Pegunungan Bintang, Spei Yan Bidana, ST. M.Si atas pembaharuan Situs Web pada awal tahun 2023.  (c) Visi-Misi berisi tentang  Visi-Misi  Bupati dan Wakil Bupati periode 2021-2025. (d) Kepala Daerah berisi tentang profil Bupati dan Wakil Bupati. (e) Organisasi Perangkat Daerah berisi tentang list seluruh organisasi perangkat daerah di lingkungan Pemda Pegunungan Bintang.  (</w:t>
      </w:r>
      <w:r w:rsidRPr="00663317">
        <w:rPr>
          <w:b/>
          <w:bCs/>
          <w:sz w:val="22"/>
        </w:rPr>
        <w:t>3) Produk Hukum</w:t>
      </w:r>
      <w:r w:rsidRPr="00663317">
        <w:rPr>
          <w:sz w:val="22"/>
        </w:rPr>
        <w:t xml:space="preserve"> berisi tentang UU, Peraturan Provinsi, Peraturan Daerah Khusus, Peraturan Daerah, Peraturan Bupati, Surat Keputusan Bupati, dan lainnya . </w:t>
      </w:r>
      <w:r w:rsidRPr="00663317">
        <w:rPr>
          <w:b/>
          <w:bCs/>
          <w:sz w:val="22"/>
        </w:rPr>
        <w:t>(4) Informasi</w:t>
      </w:r>
      <w:r w:rsidRPr="00663317">
        <w:rPr>
          <w:sz w:val="22"/>
        </w:rPr>
        <w:t>, terdiri dari; (a) Undu Dokumen berisi tentang buku dan laporan pemerintah yang dapat diundu publik (b) Berita, yaitu update informasi atau pemberitaan terkait proses pembangunan daerah (c) Pengumuman berisi tentang pengumuman Bupati/Asisten/Kepala Dinas (d) Agenda berisi tentang upacara/apel dalam rangka memperingati hari besar tertentu (e) Wisata berisi tentang objek wisata yang ada di Pegunungan Bintang</w:t>
      </w:r>
      <w:r w:rsidRPr="00663317">
        <w:rPr>
          <w:b/>
          <w:bCs/>
          <w:sz w:val="22"/>
        </w:rPr>
        <w:t>. (5) Statistik,</w:t>
      </w:r>
      <w:r w:rsidRPr="00663317">
        <w:rPr>
          <w:sz w:val="22"/>
        </w:rPr>
        <w:t xml:space="preserve"> yaitu data-data pembangunan yang disajikan dalam bentuk kuantitatif &amp; Grafik. </w:t>
      </w:r>
      <w:r w:rsidRPr="00663317">
        <w:rPr>
          <w:b/>
          <w:bCs/>
          <w:sz w:val="22"/>
        </w:rPr>
        <w:t>(6) Galeri</w:t>
      </w:r>
      <w:r w:rsidRPr="00663317">
        <w:rPr>
          <w:sz w:val="22"/>
        </w:rPr>
        <w:t xml:space="preserve"> berisi tentang foto dan video hasil pembangunan.</w:t>
      </w:r>
      <w:r w:rsidRPr="00663317">
        <w:rPr>
          <w:b/>
          <w:bCs/>
          <w:sz w:val="22"/>
        </w:rPr>
        <w:t xml:space="preserve"> (7) Kontak</w:t>
      </w:r>
      <w:r w:rsidRPr="00663317">
        <w:rPr>
          <w:sz w:val="22"/>
        </w:rPr>
        <w:t xml:space="preserve"> berisi alamat dan nomor telp kantor Kabupati. Selain itu, dalam web tersebut menampilkan Aplikasi Pelayanan Masyarakat Yang Ada Di Lingkup Pemda Kabupaten Pegunungan Bintang, yaitu LPSE, PPID, SIPD dan Lapor.</w:t>
      </w:r>
    </w:p>
    <w:p w14:paraId="4411A5F0" w14:textId="77777777" w:rsidR="00663317" w:rsidRPr="00663317" w:rsidRDefault="00663317" w:rsidP="00663317">
      <w:pPr>
        <w:spacing w:after="0" w:line="240" w:lineRule="auto"/>
        <w:ind w:firstLine="567"/>
        <w:jc w:val="both"/>
        <w:rPr>
          <w:sz w:val="22"/>
        </w:rPr>
      </w:pPr>
    </w:p>
    <w:p w14:paraId="024B4853" w14:textId="10D2BF6B" w:rsidR="000525CC" w:rsidRPr="00663317" w:rsidRDefault="00663317" w:rsidP="00663317">
      <w:pPr>
        <w:spacing w:after="0" w:line="240" w:lineRule="auto"/>
        <w:jc w:val="both"/>
        <w:rPr>
          <w:sz w:val="22"/>
          <w:lang w:val="en-IN"/>
        </w:rPr>
      </w:pPr>
      <w:proofErr w:type="spellStart"/>
      <w:r w:rsidRPr="00663317">
        <w:rPr>
          <w:sz w:val="22"/>
          <w:lang w:val="en-IN"/>
        </w:rPr>
        <w:t>Tabel</w:t>
      </w:r>
      <w:proofErr w:type="spellEnd"/>
      <w:r w:rsidRPr="00663317">
        <w:rPr>
          <w:sz w:val="22"/>
          <w:lang w:val="en-IN"/>
        </w:rPr>
        <w:t xml:space="preserve"> 2. </w:t>
      </w:r>
      <w:r w:rsidR="000525CC" w:rsidRPr="00663317">
        <w:rPr>
          <w:sz w:val="22"/>
        </w:rPr>
        <w:t xml:space="preserve">Analisis Kualitas Informasi Situs Web </w:t>
      </w:r>
      <w:r w:rsidRPr="00663317">
        <w:rPr>
          <w:sz w:val="22"/>
        </w:rPr>
        <w:t>(</w:t>
      </w:r>
      <w:r w:rsidRPr="00663317">
        <w:rPr>
          <w:sz w:val="22"/>
        </w:rPr>
        <w:fldChar w:fldCharType="begin"/>
      </w:r>
      <w:r w:rsidRPr="00663317">
        <w:rPr>
          <w:sz w:val="22"/>
        </w:rPr>
        <w:instrText>HYPERLINK "http://pegbintangkab.go.id/"</w:instrText>
      </w:r>
      <w:r w:rsidRPr="00663317">
        <w:rPr>
          <w:sz w:val="22"/>
        </w:rPr>
      </w:r>
      <w:r w:rsidRPr="00663317">
        <w:rPr>
          <w:sz w:val="22"/>
        </w:rPr>
        <w:fldChar w:fldCharType="separate"/>
      </w:r>
      <w:r w:rsidRPr="00663317">
        <w:rPr>
          <w:rStyle w:val="Hyperlink"/>
          <w:color w:val="auto"/>
        </w:rPr>
        <w:t>http://pegbintangkab.go.id/</w:t>
      </w:r>
      <w:r w:rsidRPr="00663317">
        <w:rPr>
          <w:rStyle w:val="Hyperlink"/>
          <w:color w:val="auto"/>
        </w:rPr>
        <w:fldChar w:fldCharType="end"/>
      </w:r>
      <w:r w:rsidRPr="00663317">
        <w:rPr>
          <w:sz w:val="22"/>
        </w:rPr>
        <w:t>)</w:t>
      </w:r>
    </w:p>
    <w:tbl>
      <w:tblPr>
        <w:tblStyle w:val="TableGrid"/>
        <w:tblW w:w="8926" w:type="dxa"/>
        <w:tblLook w:val="04A0" w:firstRow="1" w:lastRow="0" w:firstColumn="1" w:lastColumn="0" w:noHBand="0" w:noVBand="1"/>
      </w:tblPr>
      <w:tblGrid>
        <w:gridCol w:w="818"/>
        <w:gridCol w:w="2721"/>
        <w:gridCol w:w="2693"/>
        <w:gridCol w:w="2694"/>
      </w:tblGrid>
      <w:tr w:rsidR="00663317" w:rsidRPr="00663317" w14:paraId="74421228" w14:textId="77777777" w:rsidTr="00663317">
        <w:tc>
          <w:tcPr>
            <w:tcW w:w="818" w:type="dxa"/>
          </w:tcPr>
          <w:p w14:paraId="1D2242F0" w14:textId="77777777" w:rsidR="000525CC" w:rsidRPr="00663317" w:rsidRDefault="000525CC" w:rsidP="00663317">
            <w:pPr>
              <w:spacing w:after="0" w:line="240" w:lineRule="auto"/>
              <w:jc w:val="center"/>
              <w:rPr>
                <w:b/>
                <w:bCs/>
                <w:sz w:val="22"/>
              </w:rPr>
            </w:pPr>
            <w:r w:rsidRPr="00663317">
              <w:rPr>
                <w:b/>
                <w:bCs/>
                <w:sz w:val="22"/>
              </w:rPr>
              <w:t>NO</w:t>
            </w:r>
          </w:p>
        </w:tc>
        <w:tc>
          <w:tcPr>
            <w:tcW w:w="2721" w:type="dxa"/>
          </w:tcPr>
          <w:p w14:paraId="466EC02A" w14:textId="77777777" w:rsidR="000525CC" w:rsidRPr="00663317" w:rsidRDefault="000525CC" w:rsidP="00663317">
            <w:pPr>
              <w:spacing w:after="0" w:line="240" w:lineRule="auto"/>
              <w:jc w:val="center"/>
              <w:rPr>
                <w:b/>
                <w:bCs/>
                <w:sz w:val="22"/>
              </w:rPr>
            </w:pPr>
            <w:r w:rsidRPr="00663317">
              <w:rPr>
                <w:b/>
                <w:bCs/>
                <w:sz w:val="22"/>
              </w:rPr>
              <w:t>DIMENSI KUALITAS</w:t>
            </w:r>
          </w:p>
          <w:p w14:paraId="21CEE6F9" w14:textId="77777777" w:rsidR="000525CC" w:rsidRPr="00663317" w:rsidRDefault="000525CC" w:rsidP="00663317">
            <w:pPr>
              <w:spacing w:after="0" w:line="240" w:lineRule="auto"/>
              <w:jc w:val="center"/>
              <w:rPr>
                <w:b/>
                <w:bCs/>
                <w:sz w:val="22"/>
              </w:rPr>
            </w:pPr>
            <w:r w:rsidRPr="00663317">
              <w:rPr>
                <w:b/>
                <w:bCs/>
                <w:sz w:val="22"/>
              </w:rPr>
              <w:t>INFORMASI</w:t>
            </w:r>
          </w:p>
        </w:tc>
        <w:tc>
          <w:tcPr>
            <w:tcW w:w="2693" w:type="dxa"/>
          </w:tcPr>
          <w:p w14:paraId="197F9E86" w14:textId="77777777" w:rsidR="000525CC" w:rsidRPr="00663317" w:rsidRDefault="000525CC" w:rsidP="00663317">
            <w:pPr>
              <w:spacing w:after="0" w:line="240" w:lineRule="auto"/>
              <w:jc w:val="center"/>
              <w:rPr>
                <w:b/>
                <w:bCs/>
                <w:sz w:val="22"/>
              </w:rPr>
            </w:pPr>
            <w:r w:rsidRPr="00663317">
              <w:rPr>
                <w:b/>
                <w:bCs/>
                <w:sz w:val="22"/>
              </w:rPr>
              <w:t>EVALUASI</w:t>
            </w:r>
          </w:p>
        </w:tc>
        <w:tc>
          <w:tcPr>
            <w:tcW w:w="2694" w:type="dxa"/>
          </w:tcPr>
          <w:p w14:paraId="4FF139C5" w14:textId="77777777" w:rsidR="000525CC" w:rsidRPr="00663317" w:rsidRDefault="000525CC" w:rsidP="00663317">
            <w:pPr>
              <w:spacing w:after="0" w:line="240" w:lineRule="auto"/>
              <w:jc w:val="center"/>
              <w:rPr>
                <w:b/>
                <w:bCs/>
                <w:sz w:val="22"/>
              </w:rPr>
            </w:pPr>
            <w:r w:rsidRPr="00663317">
              <w:rPr>
                <w:b/>
                <w:bCs/>
                <w:sz w:val="22"/>
              </w:rPr>
              <w:t>REKOMENDASI</w:t>
            </w:r>
          </w:p>
        </w:tc>
      </w:tr>
      <w:tr w:rsidR="00663317" w:rsidRPr="00663317" w14:paraId="50396218" w14:textId="77777777" w:rsidTr="00663317">
        <w:trPr>
          <w:trHeight w:val="1460"/>
        </w:trPr>
        <w:tc>
          <w:tcPr>
            <w:tcW w:w="818" w:type="dxa"/>
          </w:tcPr>
          <w:p w14:paraId="25BF6F56" w14:textId="77777777" w:rsidR="000525CC" w:rsidRPr="00663317" w:rsidRDefault="000525CC" w:rsidP="00663317">
            <w:pPr>
              <w:spacing w:after="0" w:line="240" w:lineRule="auto"/>
              <w:jc w:val="both"/>
              <w:rPr>
                <w:sz w:val="22"/>
              </w:rPr>
            </w:pPr>
            <w:r w:rsidRPr="00663317">
              <w:rPr>
                <w:sz w:val="22"/>
              </w:rPr>
              <w:t>1</w:t>
            </w:r>
          </w:p>
        </w:tc>
        <w:tc>
          <w:tcPr>
            <w:tcW w:w="2721" w:type="dxa"/>
          </w:tcPr>
          <w:p w14:paraId="3C1EF1D0" w14:textId="77777777" w:rsidR="000525CC" w:rsidRPr="00663317" w:rsidRDefault="000525CC" w:rsidP="00663317">
            <w:pPr>
              <w:spacing w:after="0" w:line="240" w:lineRule="auto"/>
              <w:jc w:val="both"/>
              <w:rPr>
                <w:sz w:val="22"/>
              </w:rPr>
            </w:pPr>
            <w:r w:rsidRPr="00663317">
              <w:rPr>
                <w:i/>
                <w:iCs/>
                <w:sz w:val="22"/>
              </w:rPr>
              <w:t>Accuracy</w:t>
            </w:r>
            <w:r w:rsidRPr="00663317">
              <w:rPr>
                <w:sz w:val="22"/>
              </w:rPr>
              <w:t xml:space="preserve"> </w:t>
            </w:r>
          </w:p>
        </w:tc>
        <w:tc>
          <w:tcPr>
            <w:tcW w:w="2693" w:type="dxa"/>
            <w:vAlign w:val="center"/>
          </w:tcPr>
          <w:p w14:paraId="0A2F7B8D" w14:textId="77777777" w:rsidR="000525CC" w:rsidRPr="00663317" w:rsidRDefault="000525CC" w:rsidP="00663317">
            <w:pPr>
              <w:spacing w:after="0" w:line="240" w:lineRule="auto"/>
              <w:rPr>
                <w:sz w:val="22"/>
              </w:rPr>
            </w:pPr>
            <w:r w:rsidRPr="00663317">
              <w:rPr>
                <w:rFonts w:eastAsia="Times New Roman"/>
                <w:sz w:val="22"/>
              </w:rPr>
              <w:t>Informasi yang disajikan dalam web tersebut cukup akurat.</w:t>
            </w:r>
          </w:p>
        </w:tc>
        <w:tc>
          <w:tcPr>
            <w:tcW w:w="2694" w:type="dxa"/>
          </w:tcPr>
          <w:p w14:paraId="5AA39288" w14:textId="77777777" w:rsidR="000525CC" w:rsidRPr="00663317" w:rsidRDefault="000525CC" w:rsidP="00663317">
            <w:pPr>
              <w:spacing w:after="0" w:line="240" w:lineRule="auto"/>
              <w:jc w:val="both"/>
              <w:rPr>
                <w:sz w:val="22"/>
              </w:rPr>
            </w:pPr>
            <w:r w:rsidRPr="00663317">
              <w:rPr>
                <w:rFonts w:eastAsia="Times New Roman"/>
                <w:sz w:val="22"/>
              </w:rPr>
              <w:t xml:space="preserve">Beberapa informasi yang yang sifatnya pengumuman  dan agenda  perlu   dibedakan karena informasi yang mestinya masuk di pengumuman dimuat di bagian agenda.    </w:t>
            </w:r>
          </w:p>
        </w:tc>
      </w:tr>
      <w:tr w:rsidR="00663317" w:rsidRPr="00663317" w14:paraId="22D7F350" w14:textId="77777777" w:rsidTr="00663317">
        <w:trPr>
          <w:trHeight w:val="1092"/>
        </w:trPr>
        <w:tc>
          <w:tcPr>
            <w:tcW w:w="818" w:type="dxa"/>
          </w:tcPr>
          <w:p w14:paraId="447501C5" w14:textId="77777777" w:rsidR="000525CC" w:rsidRPr="00663317" w:rsidRDefault="000525CC" w:rsidP="00663317">
            <w:pPr>
              <w:spacing w:after="0" w:line="240" w:lineRule="auto"/>
              <w:jc w:val="both"/>
              <w:rPr>
                <w:sz w:val="22"/>
              </w:rPr>
            </w:pPr>
            <w:r w:rsidRPr="00663317">
              <w:rPr>
                <w:sz w:val="22"/>
              </w:rPr>
              <w:t>2</w:t>
            </w:r>
          </w:p>
        </w:tc>
        <w:tc>
          <w:tcPr>
            <w:tcW w:w="2721" w:type="dxa"/>
          </w:tcPr>
          <w:p w14:paraId="57D1AE3E" w14:textId="77777777" w:rsidR="000525CC" w:rsidRPr="00663317" w:rsidRDefault="000525CC" w:rsidP="00663317">
            <w:pPr>
              <w:spacing w:after="0" w:line="240" w:lineRule="auto"/>
              <w:jc w:val="both"/>
              <w:rPr>
                <w:sz w:val="22"/>
              </w:rPr>
            </w:pPr>
            <w:r w:rsidRPr="00663317">
              <w:rPr>
                <w:i/>
                <w:iCs/>
                <w:sz w:val="22"/>
              </w:rPr>
              <w:t>Consistency</w:t>
            </w:r>
          </w:p>
        </w:tc>
        <w:tc>
          <w:tcPr>
            <w:tcW w:w="2693" w:type="dxa"/>
          </w:tcPr>
          <w:p w14:paraId="22166BE6" w14:textId="77777777" w:rsidR="000525CC" w:rsidRPr="00663317" w:rsidRDefault="000525CC" w:rsidP="00663317">
            <w:pPr>
              <w:spacing w:after="0" w:line="240" w:lineRule="auto"/>
              <w:jc w:val="both"/>
              <w:rPr>
                <w:sz w:val="22"/>
              </w:rPr>
            </w:pPr>
            <w:r w:rsidRPr="00663317">
              <w:rPr>
                <w:sz w:val="22"/>
              </w:rPr>
              <w:t xml:space="preserve">Masih belum konsisten dalam update data dan informasi. Misalnya beberapa halaman seperti produk hukum, statistik, gallery dan kontak belum terisi data. Berita yang dimuat juga masih belum </w:t>
            </w:r>
            <w:r w:rsidRPr="00663317">
              <w:rPr>
                <w:i/>
                <w:iCs/>
                <w:sz w:val="22"/>
              </w:rPr>
              <w:t>uptodate</w:t>
            </w:r>
            <w:r w:rsidRPr="00663317">
              <w:rPr>
                <w:sz w:val="22"/>
              </w:rPr>
              <w:t xml:space="preserve">. </w:t>
            </w:r>
          </w:p>
        </w:tc>
        <w:tc>
          <w:tcPr>
            <w:tcW w:w="2694" w:type="dxa"/>
          </w:tcPr>
          <w:p w14:paraId="51361532" w14:textId="77777777" w:rsidR="000525CC" w:rsidRPr="00663317" w:rsidRDefault="000525CC" w:rsidP="00663317">
            <w:pPr>
              <w:spacing w:after="0" w:line="240" w:lineRule="auto"/>
              <w:rPr>
                <w:sz w:val="22"/>
              </w:rPr>
            </w:pPr>
            <w:r w:rsidRPr="00663317">
              <w:rPr>
                <w:sz w:val="22"/>
              </w:rPr>
              <w:t xml:space="preserve">Perlu konsistensi dalam mengupdate data dan informasi. Pastikan semua halaman terisi dan senantiasa update informasi perkembangan pembangunan daerah. </w:t>
            </w:r>
          </w:p>
        </w:tc>
      </w:tr>
      <w:tr w:rsidR="00663317" w:rsidRPr="00663317" w14:paraId="74F5CE08" w14:textId="77777777" w:rsidTr="00663317">
        <w:trPr>
          <w:trHeight w:val="1092"/>
        </w:trPr>
        <w:tc>
          <w:tcPr>
            <w:tcW w:w="818" w:type="dxa"/>
          </w:tcPr>
          <w:p w14:paraId="519DF6DD" w14:textId="77777777" w:rsidR="000525CC" w:rsidRPr="00663317" w:rsidRDefault="000525CC" w:rsidP="00663317">
            <w:pPr>
              <w:spacing w:after="0" w:line="240" w:lineRule="auto"/>
              <w:jc w:val="both"/>
              <w:rPr>
                <w:sz w:val="22"/>
              </w:rPr>
            </w:pPr>
            <w:r w:rsidRPr="00663317">
              <w:rPr>
                <w:sz w:val="22"/>
              </w:rPr>
              <w:t xml:space="preserve"> </w:t>
            </w:r>
          </w:p>
          <w:p w14:paraId="34145BF8" w14:textId="77777777" w:rsidR="000525CC" w:rsidRPr="00663317" w:rsidRDefault="000525CC" w:rsidP="00663317">
            <w:pPr>
              <w:spacing w:after="0" w:line="240" w:lineRule="auto"/>
              <w:jc w:val="both"/>
              <w:rPr>
                <w:sz w:val="22"/>
              </w:rPr>
            </w:pPr>
            <w:r w:rsidRPr="00663317">
              <w:rPr>
                <w:sz w:val="22"/>
              </w:rPr>
              <w:t>3</w:t>
            </w:r>
          </w:p>
          <w:p w14:paraId="0C191137" w14:textId="77777777" w:rsidR="000525CC" w:rsidRPr="00663317" w:rsidRDefault="000525CC" w:rsidP="00663317">
            <w:pPr>
              <w:spacing w:after="0" w:line="240" w:lineRule="auto"/>
              <w:jc w:val="both"/>
              <w:rPr>
                <w:sz w:val="22"/>
              </w:rPr>
            </w:pPr>
          </w:p>
          <w:p w14:paraId="38B60F79" w14:textId="77777777" w:rsidR="000525CC" w:rsidRPr="00663317" w:rsidRDefault="000525CC" w:rsidP="00663317">
            <w:pPr>
              <w:spacing w:after="0" w:line="240" w:lineRule="auto"/>
              <w:jc w:val="both"/>
              <w:rPr>
                <w:sz w:val="22"/>
              </w:rPr>
            </w:pPr>
          </w:p>
        </w:tc>
        <w:tc>
          <w:tcPr>
            <w:tcW w:w="2721" w:type="dxa"/>
          </w:tcPr>
          <w:p w14:paraId="3B7C5A0B" w14:textId="77777777" w:rsidR="000525CC" w:rsidRPr="00663317" w:rsidRDefault="000525CC" w:rsidP="00663317">
            <w:pPr>
              <w:spacing w:after="0" w:line="240" w:lineRule="auto"/>
              <w:jc w:val="both"/>
              <w:rPr>
                <w:sz w:val="22"/>
              </w:rPr>
            </w:pPr>
            <w:r w:rsidRPr="00663317">
              <w:rPr>
                <w:sz w:val="22"/>
              </w:rPr>
              <w:t xml:space="preserve"> </w:t>
            </w:r>
          </w:p>
          <w:p w14:paraId="2C971D9B" w14:textId="77777777" w:rsidR="000525CC" w:rsidRPr="00663317" w:rsidRDefault="000525CC" w:rsidP="00663317">
            <w:pPr>
              <w:spacing w:after="0" w:line="240" w:lineRule="auto"/>
              <w:jc w:val="both"/>
              <w:rPr>
                <w:sz w:val="22"/>
              </w:rPr>
            </w:pPr>
            <w:r w:rsidRPr="00663317">
              <w:rPr>
                <w:i/>
                <w:iCs/>
                <w:sz w:val="22"/>
              </w:rPr>
              <w:t>Security</w:t>
            </w:r>
          </w:p>
        </w:tc>
        <w:tc>
          <w:tcPr>
            <w:tcW w:w="2693" w:type="dxa"/>
            <w:vAlign w:val="center"/>
          </w:tcPr>
          <w:p w14:paraId="3C579355" w14:textId="77777777" w:rsidR="000525CC" w:rsidRPr="00663317" w:rsidRDefault="000525CC" w:rsidP="00663317">
            <w:pPr>
              <w:spacing w:after="0" w:line="240" w:lineRule="auto"/>
              <w:jc w:val="both"/>
              <w:rPr>
                <w:sz w:val="22"/>
              </w:rPr>
            </w:pPr>
            <w:r w:rsidRPr="00663317">
              <w:rPr>
                <w:rFonts w:eastAsia="Times New Roman"/>
                <w:sz w:val="22"/>
              </w:rPr>
              <w:t xml:space="preserve">Secara umum Situs Web  belum dikelola dengan baik. Hal tersebut mengindikasikan  sistem keamanan juga masih belum teruji keandalannya. </w:t>
            </w:r>
          </w:p>
        </w:tc>
        <w:tc>
          <w:tcPr>
            <w:tcW w:w="2694" w:type="dxa"/>
          </w:tcPr>
          <w:p w14:paraId="06BBFD6C" w14:textId="77777777" w:rsidR="000525CC" w:rsidRPr="00663317" w:rsidRDefault="000525CC" w:rsidP="00663317">
            <w:pPr>
              <w:spacing w:after="0" w:line="240" w:lineRule="auto"/>
              <w:jc w:val="both"/>
              <w:rPr>
                <w:rFonts w:eastAsia="Times New Roman"/>
                <w:sz w:val="22"/>
              </w:rPr>
            </w:pPr>
            <w:r w:rsidRPr="00663317">
              <w:rPr>
                <w:rFonts w:eastAsia="Times New Roman"/>
                <w:sz w:val="22"/>
              </w:rPr>
              <w:t xml:space="preserve">Pengelolaan Situs web dengan baik sekaligus lontrol terhadap sistem keamanannya. </w:t>
            </w:r>
          </w:p>
        </w:tc>
      </w:tr>
      <w:tr w:rsidR="00663317" w:rsidRPr="00663317" w14:paraId="2E6855FA" w14:textId="77777777" w:rsidTr="00663317">
        <w:trPr>
          <w:trHeight w:val="1092"/>
        </w:trPr>
        <w:tc>
          <w:tcPr>
            <w:tcW w:w="818" w:type="dxa"/>
          </w:tcPr>
          <w:p w14:paraId="14EDF2C8" w14:textId="77777777" w:rsidR="000525CC" w:rsidRPr="00663317" w:rsidRDefault="000525CC" w:rsidP="00663317">
            <w:pPr>
              <w:spacing w:after="0" w:line="240" w:lineRule="auto"/>
              <w:jc w:val="both"/>
              <w:rPr>
                <w:sz w:val="22"/>
              </w:rPr>
            </w:pPr>
            <w:r w:rsidRPr="00663317">
              <w:rPr>
                <w:sz w:val="22"/>
              </w:rPr>
              <w:t xml:space="preserve"> </w:t>
            </w:r>
          </w:p>
          <w:p w14:paraId="0787AF76" w14:textId="77777777" w:rsidR="000525CC" w:rsidRPr="00663317" w:rsidRDefault="000525CC" w:rsidP="00663317">
            <w:pPr>
              <w:spacing w:after="0" w:line="240" w:lineRule="auto"/>
              <w:jc w:val="both"/>
              <w:rPr>
                <w:sz w:val="22"/>
              </w:rPr>
            </w:pPr>
            <w:r w:rsidRPr="00663317">
              <w:rPr>
                <w:sz w:val="22"/>
              </w:rPr>
              <w:t>4</w:t>
            </w:r>
          </w:p>
        </w:tc>
        <w:tc>
          <w:tcPr>
            <w:tcW w:w="2721" w:type="dxa"/>
          </w:tcPr>
          <w:p w14:paraId="7B62FC4F" w14:textId="77777777" w:rsidR="000525CC" w:rsidRPr="00663317" w:rsidRDefault="000525CC" w:rsidP="00663317">
            <w:pPr>
              <w:spacing w:after="0" w:line="240" w:lineRule="auto"/>
              <w:jc w:val="both"/>
              <w:rPr>
                <w:sz w:val="22"/>
              </w:rPr>
            </w:pPr>
          </w:p>
          <w:p w14:paraId="1F76569E" w14:textId="77777777" w:rsidR="000525CC" w:rsidRPr="00663317" w:rsidRDefault="000525CC" w:rsidP="00663317">
            <w:pPr>
              <w:spacing w:after="0" w:line="240" w:lineRule="auto"/>
              <w:jc w:val="both"/>
              <w:rPr>
                <w:sz w:val="22"/>
              </w:rPr>
            </w:pPr>
            <w:r w:rsidRPr="00663317">
              <w:rPr>
                <w:i/>
                <w:iCs/>
                <w:sz w:val="22"/>
              </w:rPr>
              <w:t>Timeliness</w:t>
            </w:r>
          </w:p>
        </w:tc>
        <w:tc>
          <w:tcPr>
            <w:tcW w:w="2693" w:type="dxa"/>
          </w:tcPr>
          <w:p w14:paraId="19E59EE0" w14:textId="77777777" w:rsidR="000525CC" w:rsidRPr="00663317" w:rsidRDefault="000525CC" w:rsidP="00663317">
            <w:pPr>
              <w:spacing w:after="0" w:line="240" w:lineRule="auto"/>
              <w:jc w:val="both"/>
              <w:rPr>
                <w:sz w:val="22"/>
              </w:rPr>
            </w:pPr>
            <w:r w:rsidRPr="00663317">
              <w:rPr>
                <w:sz w:val="22"/>
              </w:rPr>
              <w:t xml:space="preserve">Data dan informasi yang disajikan belum </w:t>
            </w:r>
            <w:r w:rsidRPr="00663317">
              <w:rPr>
                <w:i/>
                <w:iCs/>
                <w:sz w:val="22"/>
              </w:rPr>
              <w:t xml:space="preserve">uptodate, </w:t>
            </w:r>
            <w:r w:rsidRPr="00663317">
              <w:rPr>
                <w:sz w:val="22"/>
              </w:rPr>
              <w:t xml:space="preserve">contohnya berita yang dimuat per-bulan januari 2023 hanya satu berita.  Agenda dan pengumuman di situs web juga belum dimaksimalkan dengan baik. </w:t>
            </w:r>
          </w:p>
          <w:p w14:paraId="190CC90D" w14:textId="77777777" w:rsidR="000525CC" w:rsidRPr="00663317" w:rsidRDefault="000525CC" w:rsidP="00663317">
            <w:pPr>
              <w:spacing w:after="0" w:line="240" w:lineRule="auto"/>
              <w:jc w:val="both"/>
              <w:rPr>
                <w:sz w:val="22"/>
              </w:rPr>
            </w:pPr>
          </w:p>
        </w:tc>
        <w:tc>
          <w:tcPr>
            <w:tcW w:w="2694" w:type="dxa"/>
          </w:tcPr>
          <w:p w14:paraId="1A89AAC0" w14:textId="77777777" w:rsidR="000525CC" w:rsidRPr="00663317" w:rsidRDefault="000525CC" w:rsidP="00663317">
            <w:pPr>
              <w:spacing w:after="0" w:line="240" w:lineRule="auto"/>
              <w:jc w:val="both"/>
              <w:rPr>
                <w:sz w:val="22"/>
              </w:rPr>
            </w:pPr>
            <w:r w:rsidRPr="00663317">
              <w:rPr>
                <w:sz w:val="22"/>
              </w:rPr>
              <w:t>Pemerintah Daerah terutama bagian humas mesti proaktif dalam mengupdate informasi dan data</w:t>
            </w:r>
          </w:p>
        </w:tc>
      </w:tr>
      <w:tr w:rsidR="00663317" w:rsidRPr="00663317" w14:paraId="3713EF8A" w14:textId="77777777" w:rsidTr="00663317">
        <w:trPr>
          <w:trHeight w:val="699"/>
        </w:trPr>
        <w:tc>
          <w:tcPr>
            <w:tcW w:w="818" w:type="dxa"/>
          </w:tcPr>
          <w:p w14:paraId="73B72392" w14:textId="77777777" w:rsidR="000525CC" w:rsidRPr="00663317" w:rsidRDefault="000525CC" w:rsidP="00663317">
            <w:pPr>
              <w:spacing w:after="0" w:line="240" w:lineRule="auto"/>
              <w:jc w:val="both"/>
              <w:rPr>
                <w:sz w:val="22"/>
              </w:rPr>
            </w:pPr>
          </w:p>
          <w:p w14:paraId="53DC8A61" w14:textId="77777777" w:rsidR="000525CC" w:rsidRPr="00663317" w:rsidRDefault="000525CC" w:rsidP="00663317">
            <w:pPr>
              <w:spacing w:after="0" w:line="240" w:lineRule="auto"/>
              <w:jc w:val="both"/>
              <w:rPr>
                <w:sz w:val="22"/>
              </w:rPr>
            </w:pPr>
            <w:r w:rsidRPr="00663317">
              <w:rPr>
                <w:sz w:val="22"/>
              </w:rPr>
              <w:t>5</w:t>
            </w:r>
          </w:p>
        </w:tc>
        <w:tc>
          <w:tcPr>
            <w:tcW w:w="2721" w:type="dxa"/>
          </w:tcPr>
          <w:p w14:paraId="4EB58C45" w14:textId="77777777" w:rsidR="000525CC" w:rsidRPr="00663317" w:rsidRDefault="000525CC" w:rsidP="00663317">
            <w:pPr>
              <w:spacing w:after="0" w:line="240" w:lineRule="auto"/>
              <w:jc w:val="both"/>
              <w:rPr>
                <w:sz w:val="22"/>
              </w:rPr>
            </w:pPr>
            <w:r w:rsidRPr="00663317">
              <w:rPr>
                <w:sz w:val="22"/>
              </w:rPr>
              <w:t xml:space="preserve"> </w:t>
            </w:r>
          </w:p>
          <w:p w14:paraId="25D31586" w14:textId="77777777" w:rsidR="000525CC" w:rsidRPr="00663317" w:rsidRDefault="000525CC" w:rsidP="00663317">
            <w:pPr>
              <w:spacing w:after="0" w:line="240" w:lineRule="auto"/>
              <w:jc w:val="both"/>
              <w:rPr>
                <w:sz w:val="22"/>
              </w:rPr>
            </w:pPr>
          </w:p>
          <w:p w14:paraId="2DED8315" w14:textId="77777777" w:rsidR="000525CC" w:rsidRPr="00663317" w:rsidRDefault="000525CC" w:rsidP="00663317">
            <w:pPr>
              <w:spacing w:after="0" w:line="240" w:lineRule="auto"/>
              <w:jc w:val="both"/>
              <w:rPr>
                <w:sz w:val="22"/>
              </w:rPr>
            </w:pPr>
            <w:r w:rsidRPr="00663317">
              <w:rPr>
                <w:i/>
                <w:sz w:val="22"/>
              </w:rPr>
              <w:t>Completeness</w:t>
            </w:r>
          </w:p>
        </w:tc>
        <w:tc>
          <w:tcPr>
            <w:tcW w:w="2693" w:type="dxa"/>
          </w:tcPr>
          <w:p w14:paraId="0BCA8876" w14:textId="77777777" w:rsidR="000525CC" w:rsidRPr="00663317" w:rsidRDefault="000525CC" w:rsidP="00663317">
            <w:pPr>
              <w:spacing w:after="0" w:line="240" w:lineRule="auto"/>
              <w:jc w:val="both"/>
              <w:rPr>
                <w:sz w:val="22"/>
              </w:rPr>
            </w:pPr>
            <w:r w:rsidRPr="00663317">
              <w:rPr>
                <w:rFonts w:eastAsia="Times New Roman"/>
                <w:sz w:val="22"/>
              </w:rPr>
              <w:t>Data dan informasi tidak lengkap dan jarang diperbaru, seperti Profil Kepala Daerah, Organisasi Perangkat Daerah, Produk Hukum,  Statistik, Galery,  dan lain sebagainya belum ada data.</w:t>
            </w:r>
          </w:p>
        </w:tc>
        <w:tc>
          <w:tcPr>
            <w:tcW w:w="2694" w:type="dxa"/>
          </w:tcPr>
          <w:p w14:paraId="73E1C372" w14:textId="77777777" w:rsidR="000525CC" w:rsidRPr="00663317" w:rsidRDefault="000525CC" w:rsidP="00663317">
            <w:pPr>
              <w:spacing w:after="0" w:line="240" w:lineRule="auto"/>
              <w:rPr>
                <w:sz w:val="22"/>
              </w:rPr>
            </w:pPr>
            <w:r w:rsidRPr="00663317">
              <w:rPr>
                <w:rFonts w:eastAsia="Times New Roman"/>
                <w:sz w:val="22"/>
              </w:rPr>
              <w:t>Melengkapi data di semua halaman yang masih kosong</w:t>
            </w:r>
          </w:p>
        </w:tc>
      </w:tr>
      <w:tr w:rsidR="00663317" w:rsidRPr="00663317" w14:paraId="072430AF" w14:textId="77777777" w:rsidTr="00663317">
        <w:trPr>
          <w:trHeight w:val="1092"/>
        </w:trPr>
        <w:tc>
          <w:tcPr>
            <w:tcW w:w="818" w:type="dxa"/>
          </w:tcPr>
          <w:p w14:paraId="12D9562E" w14:textId="77777777" w:rsidR="000525CC" w:rsidRPr="00663317" w:rsidRDefault="000525CC" w:rsidP="00663317">
            <w:pPr>
              <w:spacing w:after="0" w:line="240" w:lineRule="auto"/>
              <w:jc w:val="both"/>
              <w:rPr>
                <w:sz w:val="22"/>
              </w:rPr>
            </w:pPr>
            <w:r w:rsidRPr="00663317">
              <w:rPr>
                <w:sz w:val="22"/>
              </w:rPr>
              <w:t xml:space="preserve"> </w:t>
            </w:r>
          </w:p>
          <w:p w14:paraId="36CBDC68" w14:textId="77777777" w:rsidR="000525CC" w:rsidRPr="00663317" w:rsidRDefault="000525CC" w:rsidP="00663317">
            <w:pPr>
              <w:spacing w:after="0" w:line="240" w:lineRule="auto"/>
              <w:jc w:val="both"/>
              <w:rPr>
                <w:sz w:val="22"/>
              </w:rPr>
            </w:pPr>
            <w:r w:rsidRPr="00663317">
              <w:rPr>
                <w:sz w:val="22"/>
              </w:rPr>
              <w:t>6</w:t>
            </w:r>
          </w:p>
        </w:tc>
        <w:tc>
          <w:tcPr>
            <w:tcW w:w="2721" w:type="dxa"/>
          </w:tcPr>
          <w:p w14:paraId="45D35660" w14:textId="77777777" w:rsidR="000525CC" w:rsidRPr="00663317" w:rsidRDefault="000525CC" w:rsidP="00663317">
            <w:pPr>
              <w:spacing w:after="0" w:line="240" w:lineRule="auto"/>
              <w:jc w:val="both"/>
              <w:rPr>
                <w:sz w:val="22"/>
              </w:rPr>
            </w:pPr>
          </w:p>
          <w:p w14:paraId="57A57D7C" w14:textId="77777777" w:rsidR="000525CC" w:rsidRPr="00663317" w:rsidRDefault="000525CC" w:rsidP="00663317">
            <w:pPr>
              <w:spacing w:after="0" w:line="240" w:lineRule="auto"/>
              <w:jc w:val="both"/>
              <w:rPr>
                <w:b/>
                <w:bCs/>
                <w:sz w:val="22"/>
              </w:rPr>
            </w:pPr>
            <w:r w:rsidRPr="00663317">
              <w:rPr>
                <w:i/>
                <w:iCs/>
                <w:sz w:val="22"/>
              </w:rPr>
              <w:t>Concise</w:t>
            </w:r>
          </w:p>
        </w:tc>
        <w:tc>
          <w:tcPr>
            <w:tcW w:w="2693" w:type="dxa"/>
          </w:tcPr>
          <w:p w14:paraId="02CBEB5F" w14:textId="77777777" w:rsidR="000525CC" w:rsidRPr="00663317" w:rsidRDefault="000525CC" w:rsidP="00663317">
            <w:pPr>
              <w:spacing w:after="0" w:line="240" w:lineRule="auto"/>
              <w:jc w:val="both"/>
              <w:rPr>
                <w:sz w:val="22"/>
              </w:rPr>
            </w:pPr>
            <w:r w:rsidRPr="00663317">
              <w:rPr>
                <w:sz w:val="22"/>
              </w:rPr>
              <w:t xml:space="preserve">Data dan informasi yang disajikan dalam Situs Web  tampak cukup jelas. Disajikan secara singkat, padat dan jelas. </w:t>
            </w:r>
          </w:p>
        </w:tc>
        <w:tc>
          <w:tcPr>
            <w:tcW w:w="2694" w:type="dxa"/>
          </w:tcPr>
          <w:p w14:paraId="64114F83" w14:textId="77777777" w:rsidR="000525CC" w:rsidRPr="00663317" w:rsidRDefault="000525CC" w:rsidP="00663317">
            <w:pPr>
              <w:spacing w:after="0" w:line="240" w:lineRule="auto"/>
              <w:jc w:val="both"/>
              <w:rPr>
                <w:sz w:val="22"/>
              </w:rPr>
            </w:pPr>
            <w:r w:rsidRPr="00663317">
              <w:rPr>
                <w:sz w:val="22"/>
              </w:rPr>
              <w:t xml:space="preserve">Data dan informasi yang disajikan perlu ditingkatkan kejelasan dan ketepatannya agar para pengunjung mudah mengerti dan  memahaminya. </w:t>
            </w:r>
          </w:p>
        </w:tc>
      </w:tr>
      <w:tr w:rsidR="00663317" w:rsidRPr="00663317" w14:paraId="47EBD4AC" w14:textId="77777777" w:rsidTr="00663317">
        <w:trPr>
          <w:trHeight w:val="557"/>
        </w:trPr>
        <w:tc>
          <w:tcPr>
            <w:tcW w:w="818" w:type="dxa"/>
          </w:tcPr>
          <w:p w14:paraId="126C56C2" w14:textId="77777777" w:rsidR="000525CC" w:rsidRPr="00663317" w:rsidRDefault="000525CC" w:rsidP="00663317">
            <w:pPr>
              <w:spacing w:after="0" w:line="240" w:lineRule="auto"/>
              <w:jc w:val="both"/>
              <w:rPr>
                <w:sz w:val="22"/>
              </w:rPr>
            </w:pPr>
          </w:p>
          <w:p w14:paraId="61491842" w14:textId="77777777" w:rsidR="000525CC" w:rsidRPr="00663317" w:rsidRDefault="000525CC" w:rsidP="00663317">
            <w:pPr>
              <w:spacing w:after="0" w:line="240" w:lineRule="auto"/>
              <w:jc w:val="both"/>
              <w:rPr>
                <w:sz w:val="22"/>
              </w:rPr>
            </w:pPr>
            <w:r w:rsidRPr="00663317">
              <w:rPr>
                <w:sz w:val="22"/>
              </w:rPr>
              <w:t>7</w:t>
            </w:r>
          </w:p>
        </w:tc>
        <w:tc>
          <w:tcPr>
            <w:tcW w:w="2721" w:type="dxa"/>
          </w:tcPr>
          <w:p w14:paraId="4C347644" w14:textId="77777777" w:rsidR="000525CC" w:rsidRPr="00663317" w:rsidRDefault="000525CC" w:rsidP="00663317">
            <w:pPr>
              <w:spacing w:after="0" w:line="240" w:lineRule="auto"/>
              <w:jc w:val="both"/>
              <w:rPr>
                <w:sz w:val="22"/>
              </w:rPr>
            </w:pPr>
          </w:p>
          <w:p w14:paraId="13A9E3D3" w14:textId="77777777" w:rsidR="000525CC" w:rsidRPr="00663317" w:rsidRDefault="000525CC" w:rsidP="00663317">
            <w:pPr>
              <w:spacing w:after="0" w:line="240" w:lineRule="auto"/>
              <w:jc w:val="both"/>
              <w:rPr>
                <w:sz w:val="22"/>
              </w:rPr>
            </w:pPr>
            <w:r w:rsidRPr="00663317">
              <w:rPr>
                <w:i/>
                <w:iCs/>
                <w:sz w:val="22"/>
              </w:rPr>
              <w:t>Reliability</w:t>
            </w:r>
          </w:p>
        </w:tc>
        <w:tc>
          <w:tcPr>
            <w:tcW w:w="2693" w:type="dxa"/>
            <w:vAlign w:val="center"/>
          </w:tcPr>
          <w:p w14:paraId="7795D650" w14:textId="77777777" w:rsidR="000525CC" w:rsidRPr="00663317" w:rsidRDefault="000525CC" w:rsidP="00663317">
            <w:pPr>
              <w:spacing w:after="0" w:line="240" w:lineRule="auto"/>
              <w:jc w:val="both"/>
              <w:rPr>
                <w:rFonts w:eastAsia="Times New Roman"/>
                <w:sz w:val="22"/>
              </w:rPr>
            </w:pPr>
          </w:p>
          <w:p w14:paraId="4A4BB1E6" w14:textId="77777777" w:rsidR="000525CC" w:rsidRPr="00663317" w:rsidRDefault="000525CC" w:rsidP="00663317">
            <w:pPr>
              <w:spacing w:after="0" w:line="240" w:lineRule="auto"/>
              <w:jc w:val="both"/>
              <w:rPr>
                <w:sz w:val="22"/>
              </w:rPr>
            </w:pPr>
            <w:r w:rsidRPr="00663317">
              <w:rPr>
                <w:rFonts w:eastAsia="Times New Roman"/>
                <w:sz w:val="22"/>
              </w:rPr>
              <w:t xml:space="preserve">Situs Web Pemerintah Daerah masih belum diopitimalkan dengan baik sebagai sumber informasi dan data yang diandalkan Pemerintah Daerah maupun juga publik. Hal tersebut tampak dari berita yang jarang uptodate dan data sebagian besar halaman belum terisi. </w:t>
            </w:r>
          </w:p>
        </w:tc>
        <w:tc>
          <w:tcPr>
            <w:tcW w:w="2694" w:type="dxa"/>
          </w:tcPr>
          <w:p w14:paraId="54F4A1B1" w14:textId="77777777" w:rsidR="000525CC" w:rsidRPr="00663317" w:rsidRDefault="000525CC" w:rsidP="00663317">
            <w:pPr>
              <w:spacing w:after="0" w:line="240" w:lineRule="auto"/>
              <w:jc w:val="both"/>
              <w:rPr>
                <w:sz w:val="22"/>
              </w:rPr>
            </w:pPr>
            <w:r w:rsidRPr="00663317">
              <w:rPr>
                <w:rFonts w:eastAsia="Times New Roman"/>
                <w:sz w:val="22"/>
              </w:rPr>
              <w:t xml:space="preserve">Konsisten dalam mengupdate data dan informasi agar publik mengandalkan Situs Web sebagai medium utama layanan informasi publik. </w:t>
            </w:r>
          </w:p>
        </w:tc>
      </w:tr>
      <w:tr w:rsidR="00663317" w:rsidRPr="00663317" w14:paraId="445AE18C" w14:textId="77777777" w:rsidTr="00663317">
        <w:trPr>
          <w:trHeight w:val="1092"/>
        </w:trPr>
        <w:tc>
          <w:tcPr>
            <w:tcW w:w="818" w:type="dxa"/>
          </w:tcPr>
          <w:p w14:paraId="3D4AAE5D" w14:textId="77777777" w:rsidR="000525CC" w:rsidRPr="00663317" w:rsidRDefault="000525CC" w:rsidP="00663317">
            <w:pPr>
              <w:spacing w:after="0" w:line="240" w:lineRule="auto"/>
              <w:jc w:val="both"/>
              <w:rPr>
                <w:sz w:val="22"/>
              </w:rPr>
            </w:pPr>
            <w:r w:rsidRPr="00663317">
              <w:rPr>
                <w:sz w:val="22"/>
              </w:rPr>
              <w:t xml:space="preserve"> </w:t>
            </w:r>
          </w:p>
          <w:p w14:paraId="7510047E" w14:textId="77777777" w:rsidR="000525CC" w:rsidRPr="00663317" w:rsidRDefault="000525CC" w:rsidP="00663317">
            <w:pPr>
              <w:spacing w:after="0" w:line="240" w:lineRule="auto"/>
              <w:jc w:val="both"/>
              <w:rPr>
                <w:sz w:val="22"/>
              </w:rPr>
            </w:pPr>
            <w:r w:rsidRPr="00663317">
              <w:rPr>
                <w:sz w:val="22"/>
              </w:rPr>
              <w:t>8</w:t>
            </w:r>
          </w:p>
        </w:tc>
        <w:tc>
          <w:tcPr>
            <w:tcW w:w="2721" w:type="dxa"/>
          </w:tcPr>
          <w:p w14:paraId="02894665" w14:textId="77777777" w:rsidR="000525CC" w:rsidRPr="00663317" w:rsidRDefault="000525CC" w:rsidP="00663317">
            <w:pPr>
              <w:spacing w:after="0" w:line="240" w:lineRule="auto"/>
              <w:jc w:val="both"/>
              <w:rPr>
                <w:sz w:val="22"/>
              </w:rPr>
            </w:pPr>
          </w:p>
          <w:p w14:paraId="675E4477" w14:textId="77777777" w:rsidR="000525CC" w:rsidRPr="00663317" w:rsidRDefault="000525CC" w:rsidP="00663317">
            <w:pPr>
              <w:spacing w:after="0" w:line="240" w:lineRule="auto"/>
              <w:jc w:val="both"/>
              <w:rPr>
                <w:sz w:val="22"/>
              </w:rPr>
            </w:pPr>
            <w:r w:rsidRPr="00663317">
              <w:rPr>
                <w:i/>
                <w:iCs/>
                <w:sz w:val="22"/>
              </w:rPr>
              <w:t>Accessibility</w:t>
            </w:r>
          </w:p>
        </w:tc>
        <w:tc>
          <w:tcPr>
            <w:tcW w:w="2693" w:type="dxa"/>
            <w:vAlign w:val="center"/>
          </w:tcPr>
          <w:p w14:paraId="267576C8" w14:textId="77777777" w:rsidR="000525CC" w:rsidRPr="00663317" w:rsidRDefault="000525CC" w:rsidP="00663317">
            <w:pPr>
              <w:spacing w:after="0" w:line="240" w:lineRule="auto"/>
              <w:jc w:val="both"/>
              <w:rPr>
                <w:sz w:val="22"/>
              </w:rPr>
            </w:pPr>
            <w:r w:rsidRPr="00663317">
              <w:rPr>
                <w:rFonts w:eastAsia="Times New Roman"/>
                <w:sz w:val="22"/>
              </w:rPr>
              <w:t>Ketersediaan fasilitas Situs Web ini tentu meningkatkan aksesibilitas  layanan informasi kepada masyarakat. Namun pengelolaan Situs Web yang belum optimal tentunya  tidak akan memberikan  dampak positif bagi  publik</w:t>
            </w:r>
          </w:p>
        </w:tc>
        <w:tc>
          <w:tcPr>
            <w:tcW w:w="2694" w:type="dxa"/>
          </w:tcPr>
          <w:p w14:paraId="035A9035" w14:textId="77777777" w:rsidR="000525CC" w:rsidRPr="00663317" w:rsidRDefault="000525CC" w:rsidP="00663317">
            <w:pPr>
              <w:spacing w:after="0" w:line="240" w:lineRule="auto"/>
              <w:rPr>
                <w:sz w:val="22"/>
              </w:rPr>
            </w:pPr>
            <w:r w:rsidRPr="00663317">
              <w:rPr>
                <w:rFonts w:eastAsia="Times New Roman"/>
                <w:sz w:val="22"/>
              </w:rPr>
              <w:t xml:space="preserve">Meningkatkan kualitas informasi dalam Situs Web dan memastikan masyarakat dapat mengakses informasi secara </w:t>
            </w:r>
            <w:r w:rsidRPr="00663317">
              <w:rPr>
                <w:rFonts w:eastAsia="Times New Roman"/>
                <w:i/>
                <w:sz w:val="22"/>
              </w:rPr>
              <w:t>realtime.</w:t>
            </w:r>
            <w:r w:rsidRPr="00663317">
              <w:rPr>
                <w:rFonts w:eastAsia="Times New Roman"/>
                <w:sz w:val="22"/>
              </w:rPr>
              <w:t xml:space="preserve"> </w:t>
            </w:r>
          </w:p>
        </w:tc>
      </w:tr>
      <w:tr w:rsidR="00663317" w:rsidRPr="00663317" w14:paraId="4F3FECB1" w14:textId="77777777" w:rsidTr="00663317">
        <w:trPr>
          <w:trHeight w:val="1092"/>
        </w:trPr>
        <w:tc>
          <w:tcPr>
            <w:tcW w:w="818" w:type="dxa"/>
          </w:tcPr>
          <w:p w14:paraId="6D8B9CB6" w14:textId="77777777" w:rsidR="000525CC" w:rsidRPr="00663317" w:rsidRDefault="000525CC" w:rsidP="00663317">
            <w:pPr>
              <w:spacing w:after="0" w:line="240" w:lineRule="auto"/>
              <w:jc w:val="both"/>
              <w:rPr>
                <w:sz w:val="22"/>
              </w:rPr>
            </w:pPr>
          </w:p>
          <w:p w14:paraId="2007DEB1" w14:textId="77777777" w:rsidR="000525CC" w:rsidRPr="00663317" w:rsidRDefault="000525CC" w:rsidP="00663317">
            <w:pPr>
              <w:spacing w:after="0" w:line="240" w:lineRule="auto"/>
              <w:jc w:val="both"/>
              <w:rPr>
                <w:sz w:val="22"/>
              </w:rPr>
            </w:pPr>
            <w:r w:rsidRPr="00663317">
              <w:rPr>
                <w:sz w:val="22"/>
              </w:rPr>
              <w:t>9</w:t>
            </w:r>
          </w:p>
        </w:tc>
        <w:tc>
          <w:tcPr>
            <w:tcW w:w="2721" w:type="dxa"/>
          </w:tcPr>
          <w:p w14:paraId="68F6E76B" w14:textId="77777777" w:rsidR="000525CC" w:rsidRPr="00663317" w:rsidRDefault="000525CC" w:rsidP="00663317">
            <w:pPr>
              <w:spacing w:after="0" w:line="240" w:lineRule="auto"/>
              <w:jc w:val="both"/>
              <w:rPr>
                <w:i/>
                <w:iCs/>
                <w:sz w:val="22"/>
              </w:rPr>
            </w:pPr>
          </w:p>
          <w:p w14:paraId="6318D9C6" w14:textId="77777777" w:rsidR="000525CC" w:rsidRPr="00663317" w:rsidRDefault="000525CC" w:rsidP="00663317">
            <w:pPr>
              <w:spacing w:after="0" w:line="240" w:lineRule="auto"/>
              <w:jc w:val="both"/>
              <w:rPr>
                <w:sz w:val="22"/>
              </w:rPr>
            </w:pPr>
            <w:r w:rsidRPr="00663317">
              <w:rPr>
                <w:i/>
                <w:iCs/>
                <w:sz w:val="22"/>
              </w:rPr>
              <w:t xml:space="preserve"> Availability</w:t>
            </w:r>
          </w:p>
          <w:p w14:paraId="4B675BF8" w14:textId="77777777" w:rsidR="000525CC" w:rsidRPr="00663317" w:rsidRDefault="000525CC" w:rsidP="00663317">
            <w:pPr>
              <w:spacing w:after="0" w:line="240" w:lineRule="auto"/>
              <w:jc w:val="both"/>
              <w:rPr>
                <w:sz w:val="22"/>
              </w:rPr>
            </w:pPr>
          </w:p>
        </w:tc>
        <w:tc>
          <w:tcPr>
            <w:tcW w:w="2693" w:type="dxa"/>
            <w:vAlign w:val="center"/>
          </w:tcPr>
          <w:p w14:paraId="5740072B" w14:textId="77777777" w:rsidR="000525CC" w:rsidRPr="00663317" w:rsidRDefault="000525CC" w:rsidP="00663317">
            <w:pPr>
              <w:spacing w:after="0" w:line="240" w:lineRule="auto"/>
              <w:jc w:val="both"/>
              <w:rPr>
                <w:sz w:val="22"/>
              </w:rPr>
            </w:pPr>
            <w:r w:rsidRPr="00663317">
              <w:rPr>
                <w:rFonts w:eastAsia="Times New Roman"/>
                <w:sz w:val="22"/>
              </w:rPr>
              <w:t xml:space="preserve">Data dan informasi tidak  lengkap dan belum  uptodate. Sebagian menu dan sub menu belum terdapat data. </w:t>
            </w:r>
          </w:p>
        </w:tc>
        <w:tc>
          <w:tcPr>
            <w:tcW w:w="2694" w:type="dxa"/>
          </w:tcPr>
          <w:p w14:paraId="4E5FE0CD" w14:textId="77777777" w:rsidR="000525CC" w:rsidRPr="00663317" w:rsidRDefault="000525CC" w:rsidP="00663317">
            <w:pPr>
              <w:spacing w:after="0" w:line="240" w:lineRule="auto"/>
              <w:jc w:val="both"/>
              <w:rPr>
                <w:sz w:val="22"/>
              </w:rPr>
            </w:pPr>
            <w:r w:rsidRPr="00663317">
              <w:rPr>
                <w:rFonts w:eastAsia="Times New Roman"/>
                <w:sz w:val="22"/>
              </w:rPr>
              <w:t>Memastikan data dan informasi  tersedia secara berkala (uptodate)</w:t>
            </w:r>
          </w:p>
        </w:tc>
      </w:tr>
      <w:tr w:rsidR="00663317" w:rsidRPr="00663317" w14:paraId="105E14E4" w14:textId="77777777" w:rsidTr="00663317">
        <w:trPr>
          <w:trHeight w:val="1092"/>
        </w:trPr>
        <w:tc>
          <w:tcPr>
            <w:tcW w:w="818" w:type="dxa"/>
          </w:tcPr>
          <w:p w14:paraId="6268226F" w14:textId="77777777" w:rsidR="000525CC" w:rsidRPr="00663317" w:rsidRDefault="000525CC" w:rsidP="00663317">
            <w:pPr>
              <w:spacing w:after="0" w:line="240" w:lineRule="auto"/>
              <w:jc w:val="both"/>
              <w:rPr>
                <w:sz w:val="22"/>
              </w:rPr>
            </w:pPr>
          </w:p>
          <w:p w14:paraId="4FFDD7E3" w14:textId="77777777" w:rsidR="000525CC" w:rsidRPr="00663317" w:rsidRDefault="000525CC" w:rsidP="00663317">
            <w:pPr>
              <w:spacing w:after="0" w:line="240" w:lineRule="auto"/>
              <w:jc w:val="both"/>
              <w:rPr>
                <w:sz w:val="22"/>
              </w:rPr>
            </w:pPr>
            <w:r w:rsidRPr="00663317">
              <w:rPr>
                <w:sz w:val="22"/>
              </w:rPr>
              <w:t>10</w:t>
            </w:r>
          </w:p>
        </w:tc>
        <w:tc>
          <w:tcPr>
            <w:tcW w:w="2721" w:type="dxa"/>
          </w:tcPr>
          <w:p w14:paraId="584FF7F4" w14:textId="77777777" w:rsidR="000525CC" w:rsidRPr="00663317" w:rsidRDefault="000525CC" w:rsidP="00663317">
            <w:pPr>
              <w:spacing w:after="0" w:line="240" w:lineRule="auto"/>
              <w:jc w:val="both"/>
              <w:rPr>
                <w:sz w:val="22"/>
              </w:rPr>
            </w:pPr>
          </w:p>
          <w:p w14:paraId="0EE83957" w14:textId="77777777" w:rsidR="000525CC" w:rsidRPr="00663317" w:rsidRDefault="000525CC" w:rsidP="00663317">
            <w:pPr>
              <w:spacing w:after="0" w:line="240" w:lineRule="auto"/>
              <w:jc w:val="both"/>
              <w:rPr>
                <w:sz w:val="22"/>
              </w:rPr>
            </w:pPr>
            <w:r w:rsidRPr="00663317">
              <w:rPr>
                <w:i/>
                <w:iCs/>
                <w:sz w:val="22"/>
              </w:rPr>
              <w:t>Objectivity</w:t>
            </w:r>
            <w:r w:rsidRPr="00663317">
              <w:rPr>
                <w:sz w:val="22"/>
              </w:rPr>
              <w:t xml:space="preserve"> </w:t>
            </w:r>
          </w:p>
        </w:tc>
        <w:tc>
          <w:tcPr>
            <w:tcW w:w="2693" w:type="dxa"/>
            <w:vAlign w:val="center"/>
          </w:tcPr>
          <w:p w14:paraId="7DEC6F15" w14:textId="77777777" w:rsidR="000525CC" w:rsidRPr="00663317" w:rsidRDefault="000525CC" w:rsidP="00663317">
            <w:pPr>
              <w:spacing w:after="0" w:line="240" w:lineRule="auto"/>
              <w:jc w:val="both"/>
              <w:rPr>
                <w:sz w:val="22"/>
              </w:rPr>
            </w:pPr>
            <w:r w:rsidRPr="00663317">
              <w:rPr>
                <w:rFonts w:eastAsia="Times New Roman"/>
                <w:sz w:val="22"/>
              </w:rPr>
              <w:t xml:space="preserve">Sebagian informasi dan data yang disajikan merupakan data resmi Pemerintah namun masih terbatas. </w:t>
            </w:r>
          </w:p>
        </w:tc>
        <w:tc>
          <w:tcPr>
            <w:tcW w:w="2694" w:type="dxa"/>
          </w:tcPr>
          <w:p w14:paraId="726E6679" w14:textId="77777777" w:rsidR="000525CC" w:rsidRPr="00663317" w:rsidRDefault="000525CC" w:rsidP="00663317">
            <w:pPr>
              <w:spacing w:after="0" w:line="240" w:lineRule="auto"/>
              <w:jc w:val="both"/>
              <w:rPr>
                <w:sz w:val="22"/>
              </w:rPr>
            </w:pPr>
            <w:r w:rsidRPr="00663317">
              <w:rPr>
                <w:rFonts w:eastAsia="Times New Roman"/>
                <w:sz w:val="22"/>
              </w:rPr>
              <w:t xml:space="preserve">Menyediakan data dan informasi yang sudah terverifikasi keabsahannya dan berhubungan dengan Kebutuhan publik. </w:t>
            </w:r>
          </w:p>
        </w:tc>
      </w:tr>
      <w:tr w:rsidR="00663317" w:rsidRPr="00663317" w14:paraId="7C69FE9C" w14:textId="77777777" w:rsidTr="00663317">
        <w:trPr>
          <w:trHeight w:val="1092"/>
        </w:trPr>
        <w:tc>
          <w:tcPr>
            <w:tcW w:w="818" w:type="dxa"/>
          </w:tcPr>
          <w:p w14:paraId="045415B8" w14:textId="77777777" w:rsidR="000525CC" w:rsidRPr="00663317" w:rsidRDefault="000525CC" w:rsidP="00663317">
            <w:pPr>
              <w:spacing w:after="0" w:line="240" w:lineRule="auto"/>
              <w:jc w:val="both"/>
              <w:rPr>
                <w:sz w:val="22"/>
              </w:rPr>
            </w:pPr>
          </w:p>
          <w:p w14:paraId="28D1F1BC" w14:textId="77777777" w:rsidR="000525CC" w:rsidRPr="00663317" w:rsidRDefault="000525CC" w:rsidP="00663317">
            <w:pPr>
              <w:spacing w:after="0" w:line="240" w:lineRule="auto"/>
              <w:jc w:val="both"/>
              <w:rPr>
                <w:sz w:val="22"/>
              </w:rPr>
            </w:pPr>
            <w:r w:rsidRPr="00663317">
              <w:rPr>
                <w:sz w:val="22"/>
              </w:rPr>
              <w:t>11</w:t>
            </w:r>
          </w:p>
        </w:tc>
        <w:tc>
          <w:tcPr>
            <w:tcW w:w="2721" w:type="dxa"/>
          </w:tcPr>
          <w:p w14:paraId="1933947D" w14:textId="77777777" w:rsidR="000525CC" w:rsidRPr="00663317" w:rsidRDefault="000525CC" w:rsidP="00663317">
            <w:pPr>
              <w:spacing w:after="0" w:line="240" w:lineRule="auto"/>
              <w:jc w:val="both"/>
              <w:rPr>
                <w:sz w:val="22"/>
              </w:rPr>
            </w:pPr>
          </w:p>
          <w:p w14:paraId="6AD4350E" w14:textId="77777777" w:rsidR="000525CC" w:rsidRPr="00663317" w:rsidRDefault="000525CC" w:rsidP="00663317">
            <w:pPr>
              <w:spacing w:after="0" w:line="240" w:lineRule="auto"/>
              <w:jc w:val="both"/>
              <w:rPr>
                <w:sz w:val="22"/>
              </w:rPr>
            </w:pPr>
            <w:r w:rsidRPr="00663317">
              <w:rPr>
                <w:i/>
                <w:iCs/>
                <w:sz w:val="22"/>
              </w:rPr>
              <w:t>Relevancy</w:t>
            </w:r>
          </w:p>
          <w:p w14:paraId="6A045C62" w14:textId="77777777" w:rsidR="000525CC" w:rsidRPr="00663317" w:rsidRDefault="000525CC" w:rsidP="00663317">
            <w:pPr>
              <w:spacing w:after="0" w:line="240" w:lineRule="auto"/>
              <w:jc w:val="both"/>
              <w:rPr>
                <w:sz w:val="22"/>
              </w:rPr>
            </w:pPr>
          </w:p>
        </w:tc>
        <w:tc>
          <w:tcPr>
            <w:tcW w:w="2693" w:type="dxa"/>
            <w:vAlign w:val="center"/>
          </w:tcPr>
          <w:p w14:paraId="44591702" w14:textId="77777777" w:rsidR="000525CC" w:rsidRPr="00663317" w:rsidRDefault="000525CC" w:rsidP="00663317">
            <w:pPr>
              <w:spacing w:after="0" w:line="240" w:lineRule="auto"/>
              <w:jc w:val="both"/>
              <w:rPr>
                <w:sz w:val="22"/>
              </w:rPr>
            </w:pPr>
            <w:r w:rsidRPr="00663317">
              <w:rPr>
                <w:rFonts w:eastAsia="Times New Roman"/>
                <w:sz w:val="22"/>
              </w:rPr>
              <w:t xml:space="preserve">Data dan informasi yang tersedia masih  relevan dengan kebutuhan masyarakat saat ini </w:t>
            </w:r>
          </w:p>
        </w:tc>
        <w:tc>
          <w:tcPr>
            <w:tcW w:w="2694" w:type="dxa"/>
          </w:tcPr>
          <w:p w14:paraId="28D487C9" w14:textId="77777777" w:rsidR="000525CC" w:rsidRPr="00663317" w:rsidRDefault="000525CC" w:rsidP="00663317">
            <w:pPr>
              <w:spacing w:after="0" w:line="240" w:lineRule="auto"/>
              <w:rPr>
                <w:sz w:val="22"/>
              </w:rPr>
            </w:pPr>
            <w:r w:rsidRPr="00663317">
              <w:rPr>
                <w:rFonts w:eastAsia="Times New Roman"/>
                <w:sz w:val="22"/>
              </w:rPr>
              <w:t>Menyedikan data dan informasi yang relevan dengan kebutuhan masyarakat.</w:t>
            </w:r>
          </w:p>
        </w:tc>
      </w:tr>
      <w:tr w:rsidR="00663317" w:rsidRPr="00663317" w14:paraId="698A19D5" w14:textId="77777777" w:rsidTr="00663317">
        <w:trPr>
          <w:trHeight w:val="551"/>
        </w:trPr>
        <w:tc>
          <w:tcPr>
            <w:tcW w:w="818" w:type="dxa"/>
          </w:tcPr>
          <w:p w14:paraId="0959A9A6" w14:textId="77777777" w:rsidR="000525CC" w:rsidRPr="00663317" w:rsidRDefault="000525CC" w:rsidP="00663317">
            <w:pPr>
              <w:spacing w:after="0" w:line="240" w:lineRule="auto"/>
              <w:jc w:val="both"/>
              <w:rPr>
                <w:sz w:val="22"/>
              </w:rPr>
            </w:pPr>
          </w:p>
          <w:p w14:paraId="4FCE0C43" w14:textId="77777777" w:rsidR="000525CC" w:rsidRPr="00663317" w:rsidRDefault="000525CC" w:rsidP="00663317">
            <w:pPr>
              <w:spacing w:after="0" w:line="240" w:lineRule="auto"/>
              <w:jc w:val="both"/>
              <w:rPr>
                <w:sz w:val="22"/>
              </w:rPr>
            </w:pPr>
            <w:r w:rsidRPr="00663317">
              <w:rPr>
                <w:sz w:val="22"/>
              </w:rPr>
              <w:t>12</w:t>
            </w:r>
          </w:p>
        </w:tc>
        <w:tc>
          <w:tcPr>
            <w:tcW w:w="2721" w:type="dxa"/>
          </w:tcPr>
          <w:p w14:paraId="2EB940B4" w14:textId="77777777" w:rsidR="000525CC" w:rsidRPr="00663317" w:rsidRDefault="000525CC" w:rsidP="00663317">
            <w:pPr>
              <w:spacing w:after="0" w:line="240" w:lineRule="auto"/>
              <w:jc w:val="both"/>
              <w:rPr>
                <w:sz w:val="22"/>
              </w:rPr>
            </w:pPr>
          </w:p>
          <w:p w14:paraId="13F4157B" w14:textId="77777777" w:rsidR="000525CC" w:rsidRPr="00663317" w:rsidRDefault="000525CC" w:rsidP="00663317">
            <w:pPr>
              <w:spacing w:after="0" w:line="240" w:lineRule="auto"/>
              <w:jc w:val="both"/>
              <w:rPr>
                <w:i/>
                <w:iCs/>
                <w:sz w:val="22"/>
              </w:rPr>
            </w:pPr>
            <w:r w:rsidRPr="00663317">
              <w:rPr>
                <w:i/>
                <w:iCs/>
                <w:sz w:val="22"/>
              </w:rPr>
              <w:t>Useability</w:t>
            </w:r>
          </w:p>
        </w:tc>
        <w:tc>
          <w:tcPr>
            <w:tcW w:w="2693" w:type="dxa"/>
            <w:vAlign w:val="center"/>
          </w:tcPr>
          <w:p w14:paraId="15E8CC3B" w14:textId="4D29746E" w:rsidR="000525CC" w:rsidRPr="00663317" w:rsidRDefault="000525CC" w:rsidP="00663317">
            <w:pPr>
              <w:spacing w:after="0" w:line="240" w:lineRule="auto"/>
              <w:jc w:val="both"/>
              <w:rPr>
                <w:sz w:val="22"/>
              </w:rPr>
            </w:pPr>
            <w:r w:rsidRPr="00663317">
              <w:rPr>
                <w:rFonts w:eastAsia="Times New Roman"/>
                <w:sz w:val="22"/>
              </w:rPr>
              <w:t xml:space="preserve">Berdasarkan kondisi Situs Web saat ini yang belum terupdate dan tidak  ada aktivitas pengelolaan maka bisa dipastikan Situs Web </w:t>
            </w:r>
            <w:r w:rsidRPr="00663317">
              <w:rPr>
                <w:rFonts w:eastAsia="Times New Roman"/>
                <w:sz w:val="22"/>
              </w:rPr>
              <w:lastRenderedPageBreak/>
              <w:t xml:space="preserve">ini belum memberikan manfaat bagi publik. </w:t>
            </w:r>
          </w:p>
        </w:tc>
        <w:tc>
          <w:tcPr>
            <w:tcW w:w="2694" w:type="dxa"/>
          </w:tcPr>
          <w:p w14:paraId="1EEF9DEC" w14:textId="77777777" w:rsidR="000525CC" w:rsidRPr="00663317" w:rsidRDefault="000525CC" w:rsidP="00663317">
            <w:pPr>
              <w:spacing w:after="0" w:line="240" w:lineRule="auto"/>
              <w:rPr>
                <w:sz w:val="22"/>
              </w:rPr>
            </w:pPr>
            <w:r w:rsidRPr="00663317">
              <w:rPr>
                <w:rFonts w:eastAsia="Times New Roman"/>
                <w:sz w:val="22"/>
              </w:rPr>
              <w:lastRenderedPageBreak/>
              <w:t>Memastikan Situs Web tersebut memberikan manfaat layanan informasi publik bagi masyarakat</w:t>
            </w:r>
          </w:p>
        </w:tc>
      </w:tr>
      <w:tr w:rsidR="00663317" w:rsidRPr="00663317" w14:paraId="6A0C9D38" w14:textId="77777777" w:rsidTr="00663317">
        <w:trPr>
          <w:trHeight w:val="1092"/>
        </w:trPr>
        <w:tc>
          <w:tcPr>
            <w:tcW w:w="818" w:type="dxa"/>
          </w:tcPr>
          <w:p w14:paraId="720DFBEF" w14:textId="77777777" w:rsidR="000525CC" w:rsidRPr="00663317" w:rsidRDefault="000525CC" w:rsidP="00663317">
            <w:pPr>
              <w:spacing w:after="0" w:line="240" w:lineRule="auto"/>
              <w:jc w:val="both"/>
              <w:rPr>
                <w:sz w:val="22"/>
              </w:rPr>
            </w:pPr>
          </w:p>
          <w:p w14:paraId="1D86EDD2" w14:textId="77777777" w:rsidR="000525CC" w:rsidRPr="00663317" w:rsidRDefault="000525CC" w:rsidP="00663317">
            <w:pPr>
              <w:spacing w:after="0" w:line="240" w:lineRule="auto"/>
              <w:jc w:val="both"/>
              <w:rPr>
                <w:sz w:val="22"/>
              </w:rPr>
            </w:pPr>
            <w:r w:rsidRPr="00663317">
              <w:rPr>
                <w:sz w:val="22"/>
              </w:rPr>
              <w:t>13</w:t>
            </w:r>
          </w:p>
        </w:tc>
        <w:tc>
          <w:tcPr>
            <w:tcW w:w="2721" w:type="dxa"/>
          </w:tcPr>
          <w:p w14:paraId="5C5E5DA4" w14:textId="77777777" w:rsidR="000525CC" w:rsidRPr="00663317" w:rsidRDefault="000525CC" w:rsidP="00663317">
            <w:pPr>
              <w:spacing w:after="0" w:line="240" w:lineRule="auto"/>
              <w:jc w:val="both"/>
              <w:rPr>
                <w:sz w:val="22"/>
              </w:rPr>
            </w:pPr>
          </w:p>
          <w:p w14:paraId="2B3B39F1" w14:textId="77777777" w:rsidR="000525CC" w:rsidRPr="00663317" w:rsidRDefault="000525CC" w:rsidP="00663317">
            <w:pPr>
              <w:spacing w:after="0" w:line="240" w:lineRule="auto"/>
              <w:jc w:val="both"/>
              <w:rPr>
                <w:sz w:val="22"/>
              </w:rPr>
            </w:pPr>
            <w:r w:rsidRPr="00663317">
              <w:rPr>
                <w:i/>
                <w:iCs/>
                <w:sz w:val="22"/>
              </w:rPr>
              <w:t>Understandability</w:t>
            </w:r>
          </w:p>
        </w:tc>
        <w:tc>
          <w:tcPr>
            <w:tcW w:w="2693" w:type="dxa"/>
            <w:vAlign w:val="center"/>
          </w:tcPr>
          <w:p w14:paraId="1A2A9278" w14:textId="77777777" w:rsidR="000525CC" w:rsidRPr="00663317" w:rsidRDefault="000525CC" w:rsidP="00663317">
            <w:pPr>
              <w:spacing w:after="0" w:line="240" w:lineRule="auto"/>
              <w:jc w:val="both"/>
              <w:rPr>
                <w:sz w:val="22"/>
              </w:rPr>
            </w:pPr>
            <w:r w:rsidRPr="00663317">
              <w:rPr>
                <w:rFonts w:eastAsia="Times New Roman"/>
                <w:sz w:val="22"/>
              </w:rPr>
              <w:t xml:space="preserve">Informasi yang disajikan cukup baik dan mudah dipahami masyarakat  menengah ke bawah.  </w:t>
            </w:r>
          </w:p>
        </w:tc>
        <w:tc>
          <w:tcPr>
            <w:tcW w:w="2694" w:type="dxa"/>
          </w:tcPr>
          <w:p w14:paraId="6E41B6BF" w14:textId="77777777" w:rsidR="000525CC" w:rsidRPr="00663317" w:rsidRDefault="000525CC" w:rsidP="00663317">
            <w:pPr>
              <w:spacing w:after="0" w:line="240" w:lineRule="auto"/>
              <w:jc w:val="both"/>
              <w:rPr>
                <w:sz w:val="22"/>
              </w:rPr>
            </w:pPr>
            <w:r w:rsidRPr="00663317">
              <w:rPr>
                <w:rFonts w:eastAsia="Times New Roman"/>
                <w:sz w:val="22"/>
              </w:rPr>
              <w:t xml:space="preserve">Informasi yang disajikan harus  dengan bahasa yang sederhana agar masyarakat mudah menyerap informasi. </w:t>
            </w:r>
          </w:p>
        </w:tc>
      </w:tr>
      <w:tr w:rsidR="00663317" w:rsidRPr="00663317" w14:paraId="3F3A3444" w14:textId="77777777" w:rsidTr="00663317">
        <w:trPr>
          <w:trHeight w:val="1092"/>
        </w:trPr>
        <w:tc>
          <w:tcPr>
            <w:tcW w:w="818" w:type="dxa"/>
          </w:tcPr>
          <w:p w14:paraId="00F8537A" w14:textId="77777777" w:rsidR="000525CC" w:rsidRPr="00663317" w:rsidRDefault="000525CC" w:rsidP="00663317">
            <w:pPr>
              <w:spacing w:after="0" w:line="240" w:lineRule="auto"/>
              <w:jc w:val="both"/>
              <w:rPr>
                <w:sz w:val="22"/>
              </w:rPr>
            </w:pPr>
          </w:p>
          <w:p w14:paraId="51A71289" w14:textId="77777777" w:rsidR="000525CC" w:rsidRPr="00663317" w:rsidRDefault="000525CC" w:rsidP="00663317">
            <w:pPr>
              <w:spacing w:after="0" w:line="240" w:lineRule="auto"/>
              <w:jc w:val="both"/>
              <w:rPr>
                <w:sz w:val="22"/>
              </w:rPr>
            </w:pPr>
            <w:r w:rsidRPr="00663317">
              <w:rPr>
                <w:sz w:val="22"/>
              </w:rPr>
              <w:t>14</w:t>
            </w:r>
          </w:p>
        </w:tc>
        <w:tc>
          <w:tcPr>
            <w:tcW w:w="2721" w:type="dxa"/>
          </w:tcPr>
          <w:p w14:paraId="117EF9D9" w14:textId="77777777" w:rsidR="000525CC" w:rsidRPr="00663317" w:rsidRDefault="000525CC" w:rsidP="00663317">
            <w:pPr>
              <w:spacing w:after="0" w:line="240" w:lineRule="auto"/>
              <w:jc w:val="both"/>
              <w:rPr>
                <w:sz w:val="22"/>
              </w:rPr>
            </w:pPr>
          </w:p>
          <w:p w14:paraId="4F43C43C" w14:textId="77777777" w:rsidR="000525CC" w:rsidRPr="00663317" w:rsidRDefault="000525CC" w:rsidP="00663317">
            <w:pPr>
              <w:spacing w:after="0" w:line="240" w:lineRule="auto"/>
              <w:jc w:val="both"/>
              <w:rPr>
                <w:sz w:val="22"/>
              </w:rPr>
            </w:pPr>
            <w:r w:rsidRPr="00663317">
              <w:rPr>
                <w:i/>
                <w:iCs/>
                <w:sz w:val="22"/>
              </w:rPr>
              <w:t xml:space="preserve">Amount of data </w:t>
            </w:r>
          </w:p>
        </w:tc>
        <w:tc>
          <w:tcPr>
            <w:tcW w:w="2693" w:type="dxa"/>
          </w:tcPr>
          <w:p w14:paraId="75CC19CB" w14:textId="77777777" w:rsidR="000525CC" w:rsidRPr="00663317" w:rsidRDefault="000525CC" w:rsidP="00663317">
            <w:pPr>
              <w:spacing w:after="0" w:line="240" w:lineRule="auto"/>
              <w:jc w:val="both"/>
              <w:rPr>
                <w:sz w:val="22"/>
              </w:rPr>
            </w:pPr>
            <w:r w:rsidRPr="00663317">
              <w:rPr>
                <w:sz w:val="22"/>
              </w:rPr>
              <w:t xml:space="preserve">Jumlah data dan informasi yang ada dalam Situs Web masih terbatas. Secara umum beberapa menu dan sub-menu datanya masih kosong. </w:t>
            </w:r>
          </w:p>
        </w:tc>
        <w:tc>
          <w:tcPr>
            <w:tcW w:w="2694" w:type="dxa"/>
          </w:tcPr>
          <w:p w14:paraId="32068572" w14:textId="77777777" w:rsidR="000525CC" w:rsidRPr="00663317" w:rsidRDefault="000525CC" w:rsidP="00663317">
            <w:pPr>
              <w:spacing w:after="0" w:line="240" w:lineRule="auto"/>
              <w:jc w:val="both"/>
              <w:rPr>
                <w:sz w:val="22"/>
              </w:rPr>
            </w:pPr>
            <w:r w:rsidRPr="00663317">
              <w:rPr>
                <w:sz w:val="22"/>
              </w:rPr>
              <w:t xml:space="preserve">Pemerintah Daerah perlu menambah data-data terkini dan senantiasa update dalam pemberitaan pembangunan daerah di Situs Web tersebut.  </w:t>
            </w:r>
          </w:p>
        </w:tc>
      </w:tr>
      <w:tr w:rsidR="00663317" w:rsidRPr="00663317" w14:paraId="233F6E0B" w14:textId="77777777" w:rsidTr="00663317">
        <w:trPr>
          <w:trHeight w:val="1092"/>
        </w:trPr>
        <w:tc>
          <w:tcPr>
            <w:tcW w:w="818" w:type="dxa"/>
          </w:tcPr>
          <w:p w14:paraId="36F3E3FA" w14:textId="77777777" w:rsidR="000525CC" w:rsidRPr="00663317" w:rsidRDefault="000525CC" w:rsidP="00663317">
            <w:pPr>
              <w:spacing w:after="0" w:line="240" w:lineRule="auto"/>
              <w:jc w:val="both"/>
              <w:rPr>
                <w:sz w:val="22"/>
              </w:rPr>
            </w:pPr>
          </w:p>
          <w:p w14:paraId="457DCE67" w14:textId="77777777" w:rsidR="000525CC" w:rsidRPr="00663317" w:rsidRDefault="000525CC" w:rsidP="00663317">
            <w:pPr>
              <w:spacing w:after="0" w:line="240" w:lineRule="auto"/>
              <w:jc w:val="both"/>
              <w:rPr>
                <w:sz w:val="22"/>
              </w:rPr>
            </w:pPr>
            <w:r w:rsidRPr="00663317">
              <w:rPr>
                <w:sz w:val="22"/>
              </w:rPr>
              <w:t>15</w:t>
            </w:r>
          </w:p>
        </w:tc>
        <w:tc>
          <w:tcPr>
            <w:tcW w:w="2721" w:type="dxa"/>
          </w:tcPr>
          <w:p w14:paraId="0664246E" w14:textId="77777777" w:rsidR="000525CC" w:rsidRPr="00663317" w:rsidRDefault="000525CC" w:rsidP="00663317">
            <w:pPr>
              <w:spacing w:after="0" w:line="240" w:lineRule="auto"/>
              <w:jc w:val="both"/>
              <w:rPr>
                <w:sz w:val="22"/>
              </w:rPr>
            </w:pPr>
          </w:p>
          <w:p w14:paraId="4AD64FB9" w14:textId="77777777" w:rsidR="000525CC" w:rsidRPr="00663317" w:rsidRDefault="000525CC" w:rsidP="00663317">
            <w:pPr>
              <w:spacing w:after="0" w:line="240" w:lineRule="auto"/>
              <w:jc w:val="both"/>
              <w:rPr>
                <w:sz w:val="22"/>
              </w:rPr>
            </w:pPr>
            <w:r w:rsidRPr="00663317">
              <w:rPr>
                <w:i/>
                <w:iCs/>
                <w:sz w:val="22"/>
              </w:rPr>
              <w:t>Believability</w:t>
            </w:r>
          </w:p>
        </w:tc>
        <w:tc>
          <w:tcPr>
            <w:tcW w:w="2693" w:type="dxa"/>
          </w:tcPr>
          <w:p w14:paraId="1ABD5C27" w14:textId="77777777" w:rsidR="000525CC" w:rsidRPr="00663317" w:rsidRDefault="000525CC" w:rsidP="00663317">
            <w:pPr>
              <w:spacing w:after="0" w:line="240" w:lineRule="auto"/>
              <w:jc w:val="both"/>
              <w:rPr>
                <w:sz w:val="22"/>
              </w:rPr>
            </w:pPr>
            <w:r w:rsidRPr="00663317">
              <w:rPr>
                <w:rFonts w:eastAsia="Times New Roman"/>
                <w:sz w:val="22"/>
              </w:rPr>
              <w:t>Keterbatasan data yang tersedia dalam halaman Situs Web dan kurangnya uptadate informasi tentu mengurangi tingkat kepercayaan publik terhadap pengelolaan Situs Web.</w:t>
            </w:r>
          </w:p>
        </w:tc>
        <w:tc>
          <w:tcPr>
            <w:tcW w:w="2694" w:type="dxa"/>
          </w:tcPr>
          <w:p w14:paraId="6D8505E1" w14:textId="77777777" w:rsidR="000525CC" w:rsidRPr="00663317" w:rsidRDefault="000525CC" w:rsidP="00663317">
            <w:pPr>
              <w:spacing w:after="0" w:line="240" w:lineRule="auto"/>
              <w:jc w:val="both"/>
              <w:rPr>
                <w:sz w:val="22"/>
              </w:rPr>
            </w:pPr>
            <w:r w:rsidRPr="00663317">
              <w:rPr>
                <w:rFonts w:eastAsia="Times New Roman"/>
                <w:sz w:val="22"/>
              </w:rPr>
              <w:t xml:space="preserve">Menyediakan data dan informasi secara cepat, tepat, akurat dan lengkap agar publik percaya atas layanan yang diberikan. </w:t>
            </w:r>
          </w:p>
        </w:tc>
      </w:tr>
      <w:tr w:rsidR="00663317" w:rsidRPr="00663317" w14:paraId="27ED48C8" w14:textId="77777777" w:rsidTr="00663317">
        <w:trPr>
          <w:trHeight w:val="567"/>
        </w:trPr>
        <w:tc>
          <w:tcPr>
            <w:tcW w:w="818" w:type="dxa"/>
          </w:tcPr>
          <w:p w14:paraId="536D65A6" w14:textId="77777777" w:rsidR="000525CC" w:rsidRPr="00663317" w:rsidRDefault="000525CC" w:rsidP="00663317">
            <w:pPr>
              <w:spacing w:after="0" w:line="240" w:lineRule="auto"/>
              <w:jc w:val="both"/>
              <w:rPr>
                <w:sz w:val="22"/>
              </w:rPr>
            </w:pPr>
          </w:p>
          <w:p w14:paraId="26E1805A" w14:textId="77777777" w:rsidR="000525CC" w:rsidRPr="00663317" w:rsidRDefault="000525CC" w:rsidP="00663317">
            <w:pPr>
              <w:spacing w:after="0" w:line="240" w:lineRule="auto"/>
              <w:jc w:val="both"/>
              <w:rPr>
                <w:sz w:val="22"/>
              </w:rPr>
            </w:pPr>
            <w:r w:rsidRPr="00663317">
              <w:rPr>
                <w:sz w:val="22"/>
              </w:rPr>
              <w:t xml:space="preserve">16 </w:t>
            </w:r>
          </w:p>
        </w:tc>
        <w:tc>
          <w:tcPr>
            <w:tcW w:w="2721" w:type="dxa"/>
          </w:tcPr>
          <w:p w14:paraId="3405B784" w14:textId="77777777" w:rsidR="000525CC" w:rsidRPr="00663317" w:rsidRDefault="000525CC" w:rsidP="00663317">
            <w:pPr>
              <w:spacing w:after="0" w:line="240" w:lineRule="auto"/>
              <w:jc w:val="both"/>
              <w:rPr>
                <w:sz w:val="22"/>
              </w:rPr>
            </w:pPr>
          </w:p>
          <w:p w14:paraId="5A5E0CFB" w14:textId="77777777" w:rsidR="000525CC" w:rsidRPr="00663317" w:rsidRDefault="000525CC" w:rsidP="00663317">
            <w:pPr>
              <w:spacing w:after="0" w:line="240" w:lineRule="auto"/>
              <w:jc w:val="both"/>
              <w:rPr>
                <w:i/>
                <w:iCs/>
                <w:sz w:val="22"/>
              </w:rPr>
            </w:pPr>
            <w:r w:rsidRPr="00663317">
              <w:rPr>
                <w:i/>
                <w:iCs/>
                <w:sz w:val="22"/>
              </w:rPr>
              <w:t>Navigation</w:t>
            </w:r>
          </w:p>
        </w:tc>
        <w:tc>
          <w:tcPr>
            <w:tcW w:w="2693" w:type="dxa"/>
          </w:tcPr>
          <w:p w14:paraId="6524E4B4" w14:textId="77777777" w:rsidR="000525CC" w:rsidRPr="00663317" w:rsidRDefault="000525CC" w:rsidP="00663317">
            <w:pPr>
              <w:spacing w:after="0" w:line="240" w:lineRule="auto"/>
              <w:jc w:val="both"/>
              <w:rPr>
                <w:sz w:val="22"/>
              </w:rPr>
            </w:pPr>
            <w:r w:rsidRPr="00663317">
              <w:rPr>
                <w:rFonts w:eastAsia="Times New Roman"/>
                <w:sz w:val="22"/>
              </w:rPr>
              <w:t>Navigasi Situs Web secara umum sangat bagus.</w:t>
            </w:r>
          </w:p>
        </w:tc>
        <w:tc>
          <w:tcPr>
            <w:tcW w:w="2694" w:type="dxa"/>
          </w:tcPr>
          <w:p w14:paraId="5366C054" w14:textId="77777777" w:rsidR="000525CC" w:rsidRPr="00663317" w:rsidRDefault="000525CC" w:rsidP="00663317">
            <w:pPr>
              <w:spacing w:after="0" w:line="240" w:lineRule="auto"/>
              <w:jc w:val="both"/>
              <w:rPr>
                <w:sz w:val="22"/>
              </w:rPr>
            </w:pPr>
            <w:r w:rsidRPr="00663317">
              <w:rPr>
                <w:rFonts w:eastAsia="Times New Roman"/>
                <w:sz w:val="22"/>
              </w:rPr>
              <w:t xml:space="preserve">Navigasi Situs Web perlu dipertahankan </w:t>
            </w:r>
          </w:p>
        </w:tc>
      </w:tr>
      <w:tr w:rsidR="00663317" w:rsidRPr="00663317" w14:paraId="28C76ECE" w14:textId="77777777" w:rsidTr="00663317">
        <w:trPr>
          <w:trHeight w:val="1870"/>
        </w:trPr>
        <w:tc>
          <w:tcPr>
            <w:tcW w:w="818" w:type="dxa"/>
          </w:tcPr>
          <w:p w14:paraId="550DFA92" w14:textId="77777777" w:rsidR="000525CC" w:rsidRPr="00663317" w:rsidRDefault="000525CC" w:rsidP="00663317">
            <w:pPr>
              <w:spacing w:after="0" w:line="240" w:lineRule="auto"/>
              <w:jc w:val="both"/>
              <w:rPr>
                <w:sz w:val="22"/>
              </w:rPr>
            </w:pPr>
          </w:p>
          <w:p w14:paraId="14528BAF" w14:textId="77777777" w:rsidR="000525CC" w:rsidRPr="00663317" w:rsidRDefault="000525CC" w:rsidP="00663317">
            <w:pPr>
              <w:spacing w:after="0" w:line="240" w:lineRule="auto"/>
              <w:jc w:val="both"/>
              <w:rPr>
                <w:sz w:val="22"/>
              </w:rPr>
            </w:pPr>
            <w:r w:rsidRPr="00663317">
              <w:rPr>
                <w:sz w:val="22"/>
              </w:rPr>
              <w:t>17</w:t>
            </w:r>
          </w:p>
        </w:tc>
        <w:tc>
          <w:tcPr>
            <w:tcW w:w="2721" w:type="dxa"/>
          </w:tcPr>
          <w:p w14:paraId="3DC5677B" w14:textId="77777777" w:rsidR="000525CC" w:rsidRPr="00663317" w:rsidRDefault="000525CC" w:rsidP="00663317">
            <w:pPr>
              <w:spacing w:after="0" w:line="240" w:lineRule="auto"/>
              <w:jc w:val="both"/>
              <w:rPr>
                <w:i/>
                <w:iCs/>
                <w:sz w:val="22"/>
              </w:rPr>
            </w:pPr>
          </w:p>
          <w:p w14:paraId="591FA848" w14:textId="77777777" w:rsidR="000525CC" w:rsidRPr="00663317" w:rsidRDefault="000525CC" w:rsidP="00663317">
            <w:pPr>
              <w:spacing w:after="0" w:line="240" w:lineRule="auto"/>
              <w:jc w:val="both"/>
              <w:rPr>
                <w:i/>
                <w:iCs/>
                <w:sz w:val="22"/>
              </w:rPr>
            </w:pPr>
            <w:r w:rsidRPr="00663317">
              <w:rPr>
                <w:i/>
                <w:iCs/>
                <w:sz w:val="22"/>
              </w:rPr>
              <w:t>Reputation</w:t>
            </w:r>
          </w:p>
        </w:tc>
        <w:tc>
          <w:tcPr>
            <w:tcW w:w="2693" w:type="dxa"/>
          </w:tcPr>
          <w:p w14:paraId="2E87C0C0" w14:textId="77777777" w:rsidR="000525CC" w:rsidRPr="00663317" w:rsidRDefault="000525CC" w:rsidP="00663317">
            <w:pPr>
              <w:spacing w:after="0" w:line="240" w:lineRule="auto"/>
              <w:jc w:val="both"/>
              <w:rPr>
                <w:sz w:val="22"/>
              </w:rPr>
            </w:pPr>
            <w:r w:rsidRPr="00663317">
              <w:rPr>
                <w:rFonts w:eastAsia="Times New Roman"/>
                <w:sz w:val="22"/>
              </w:rPr>
              <w:t>Data dan informasi yang tersedia belum cukup dijadikan sebagai rujukan terpercaya karena  rata-rata data lama dan disajikan secara terbatas.</w:t>
            </w:r>
          </w:p>
        </w:tc>
        <w:tc>
          <w:tcPr>
            <w:tcW w:w="2694" w:type="dxa"/>
          </w:tcPr>
          <w:p w14:paraId="28FA637D" w14:textId="77777777" w:rsidR="000525CC" w:rsidRPr="00663317" w:rsidRDefault="000525CC" w:rsidP="00663317">
            <w:pPr>
              <w:spacing w:after="0" w:line="240" w:lineRule="auto"/>
              <w:jc w:val="both"/>
              <w:rPr>
                <w:sz w:val="22"/>
              </w:rPr>
            </w:pPr>
            <w:r w:rsidRPr="00663317">
              <w:rPr>
                <w:rFonts w:eastAsia="Times New Roman"/>
                <w:sz w:val="22"/>
              </w:rPr>
              <w:t xml:space="preserve">Menyediakan data dan informasi yang lengkap dan uptodate agar dijadikan sebagai acuan pembangunan. Disisi lain masyarakat bisa percaya terhadap segala informasi yang disajikan. </w:t>
            </w:r>
          </w:p>
        </w:tc>
      </w:tr>
      <w:tr w:rsidR="00663317" w:rsidRPr="00663317" w14:paraId="6B85F7E0" w14:textId="77777777" w:rsidTr="00663317">
        <w:trPr>
          <w:trHeight w:val="1371"/>
        </w:trPr>
        <w:tc>
          <w:tcPr>
            <w:tcW w:w="818" w:type="dxa"/>
          </w:tcPr>
          <w:p w14:paraId="05F297C0" w14:textId="77777777" w:rsidR="000525CC" w:rsidRPr="00663317" w:rsidRDefault="000525CC" w:rsidP="00663317">
            <w:pPr>
              <w:spacing w:after="0" w:line="240" w:lineRule="auto"/>
              <w:jc w:val="both"/>
              <w:rPr>
                <w:sz w:val="22"/>
              </w:rPr>
            </w:pPr>
          </w:p>
          <w:p w14:paraId="46B45C18" w14:textId="77777777" w:rsidR="000525CC" w:rsidRPr="00663317" w:rsidRDefault="000525CC" w:rsidP="00663317">
            <w:pPr>
              <w:spacing w:after="0" w:line="240" w:lineRule="auto"/>
              <w:jc w:val="both"/>
              <w:rPr>
                <w:sz w:val="22"/>
              </w:rPr>
            </w:pPr>
            <w:r w:rsidRPr="00663317">
              <w:rPr>
                <w:sz w:val="22"/>
              </w:rPr>
              <w:t>18</w:t>
            </w:r>
          </w:p>
        </w:tc>
        <w:tc>
          <w:tcPr>
            <w:tcW w:w="2721" w:type="dxa"/>
          </w:tcPr>
          <w:p w14:paraId="103DD92B" w14:textId="77777777" w:rsidR="000525CC" w:rsidRPr="00663317" w:rsidRDefault="000525CC" w:rsidP="00663317">
            <w:pPr>
              <w:spacing w:after="0" w:line="240" w:lineRule="auto"/>
              <w:jc w:val="both"/>
              <w:rPr>
                <w:i/>
                <w:iCs/>
                <w:sz w:val="22"/>
              </w:rPr>
            </w:pPr>
          </w:p>
          <w:p w14:paraId="2FC0EEEF" w14:textId="77777777" w:rsidR="000525CC" w:rsidRPr="00663317" w:rsidRDefault="000525CC" w:rsidP="00663317">
            <w:pPr>
              <w:spacing w:after="0" w:line="240" w:lineRule="auto"/>
              <w:jc w:val="both"/>
              <w:rPr>
                <w:i/>
                <w:iCs/>
                <w:sz w:val="22"/>
              </w:rPr>
            </w:pPr>
            <w:r w:rsidRPr="00663317">
              <w:rPr>
                <w:i/>
                <w:iCs/>
                <w:sz w:val="22"/>
              </w:rPr>
              <w:t>Useful</w:t>
            </w:r>
          </w:p>
        </w:tc>
        <w:tc>
          <w:tcPr>
            <w:tcW w:w="2693" w:type="dxa"/>
          </w:tcPr>
          <w:p w14:paraId="179B1607" w14:textId="77777777" w:rsidR="000525CC" w:rsidRPr="00663317" w:rsidRDefault="000525CC" w:rsidP="00663317">
            <w:pPr>
              <w:spacing w:after="0" w:line="240" w:lineRule="auto"/>
              <w:jc w:val="both"/>
              <w:rPr>
                <w:sz w:val="22"/>
              </w:rPr>
            </w:pPr>
            <w:r w:rsidRPr="00663317">
              <w:rPr>
                <w:rFonts w:eastAsia="Times New Roman"/>
                <w:sz w:val="22"/>
              </w:rPr>
              <w:t>Keberdaan Situs Web saat ini belum cukup  berguna bagi publik karena data yang disajikan masih terbatas.</w:t>
            </w:r>
          </w:p>
        </w:tc>
        <w:tc>
          <w:tcPr>
            <w:tcW w:w="2694" w:type="dxa"/>
          </w:tcPr>
          <w:p w14:paraId="33A8BDCC" w14:textId="77777777" w:rsidR="000525CC" w:rsidRPr="00663317" w:rsidRDefault="000525CC" w:rsidP="00663317">
            <w:pPr>
              <w:spacing w:after="0" w:line="240" w:lineRule="auto"/>
              <w:rPr>
                <w:sz w:val="22"/>
              </w:rPr>
            </w:pPr>
            <w:r w:rsidRPr="00663317">
              <w:rPr>
                <w:rFonts w:eastAsia="Times New Roman"/>
                <w:sz w:val="22"/>
              </w:rPr>
              <w:t xml:space="preserve">Menyedikan data dan informasi yang berguna bagi publik, terutama yang terbaru dan sesuai dengan kebutuhan masyarakat. </w:t>
            </w:r>
          </w:p>
        </w:tc>
      </w:tr>
      <w:tr w:rsidR="00663317" w:rsidRPr="00663317" w14:paraId="7B24DEBC" w14:textId="77777777" w:rsidTr="00663317">
        <w:trPr>
          <w:trHeight w:val="980"/>
        </w:trPr>
        <w:tc>
          <w:tcPr>
            <w:tcW w:w="818" w:type="dxa"/>
          </w:tcPr>
          <w:p w14:paraId="0D833222" w14:textId="77777777" w:rsidR="000525CC" w:rsidRPr="00663317" w:rsidRDefault="000525CC" w:rsidP="00663317">
            <w:pPr>
              <w:spacing w:after="0" w:line="240" w:lineRule="auto"/>
              <w:jc w:val="both"/>
              <w:rPr>
                <w:sz w:val="22"/>
              </w:rPr>
            </w:pPr>
          </w:p>
          <w:p w14:paraId="7D26E93C" w14:textId="77777777" w:rsidR="000525CC" w:rsidRPr="00663317" w:rsidRDefault="000525CC" w:rsidP="00663317">
            <w:pPr>
              <w:spacing w:after="0" w:line="240" w:lineRule="auto"/>
              <w:jc w:val="both"/>
              <w:rPr>
                <w:sz w:val="22"/>
              </w:rPr>
            </w:pPr>
            <w:r w:rsidRPr="00663317">
              <w:rPr>
                <w:sz w:val="22"/>
              </w:rPr>
              <w:t>19</w:t>
            </w:r>
          </w:p>
        </w:tc>
        <w:tc>
          <w:tcPr>
            <w:tcW w:w="2721" w:type="dxa"/>
          </w:tcPr>
          <w:p w14:paraId="58CEAD6A" w14:textId="77777777" w:rsidR="000525CC" w:rsidRPr="00663317" w:rsidRDefault="000525CC" w:rsidP="00663317">
            <w:pPr>
              <w:spacing w:after="0" w:line="240" w:lineRule="auto"/>
              <w:jc w:val="both"/>
              <w:rPr>
                <w:sz w:val="22"/>
              </w:rPr>
            </w:pPr>
          </w:p>
          <w:p w14:paraId="0BDF96D9" w14:textId="77777777" w:rsidR="000525CC" w:rsidRPr="00663317" w:rsidRDefault="000525CC" w:rsidP="00663317">
            <w:pPr>
              <w:spacing w:after="0" w:line="240" w:lineRule="auto"/>
              <w:jc w:val="both"/>
              <w:rPr>
                <w:sz w:val="22"/>
              </w:rPr>
            </w:pPr>
            <w:r w:rsidRPr="00663317">
              <w:rPr>
                <w:i/>
                <w:iCs/>
                <w:sz w:val="22"/>
              </w:rPr>
              <w:t>Efficiency</w:t>
            </w:r>
            <w:r w:rsidRPr="00663317">
              <w:rPr>
                <w:sz w:val="22"/>
              </w:rPr>
              <w:t xml:space="preserve"> </w:t>
            </w:r>
          </w:p>
        </w:tc>
        <w:tc>
          <w:tcPr>
            <w:tcW w:w="2693" w:type="dxa"/>
          </w:tcPr>
          <w:p w14:paraId="1BAAC66B" w14:textId="77777777" w:rsidR="000525CC" w:rsidRPr="00663317" w:rsidRDefault="000525CC" w:rsidP="00663317">
            <w:pPr>
              <w:spacing w:after="0" w:line="240" w:lineRule="auto"/>
              <w:jc w:val="both"/>
              <w:rPr>
                <w:sz w:val="22"/>
              </w:rPr>
            </w:pPr>
            <w:r w:rsidRPr="00663317">
              <w:rPr>
                <w:sz w:val="22"/>
              </w:rPr>
              <w:t xml:space="preserve">Masih belum cukup mengefisienkan  layanan publik dan urusan internal Pemerintahan karena secara umum  Situs Web tersebut belum diandalkan sebagai media informasi publik. </w:t>
            </w:r>
          </w:p>
          <w:p w14:paraId="018ACA92" w14:textId="77777777" w:rsidR="000525CC" w:rsidRPr="00663317" w:rsidRDefault="000525CC" w:rsidP="00663317">
            <w:pPr>
              <w:spacing w:after="0" w:line="240" w:lineRule="auto"/>
              <w:jc w:val="both"/>
              <w:rPr>
                <w:sz w:val="22"/>
              </w:rPr>
            </w:pPr>
          </w:p>
        </w:tc>
        <w:tc>
          <w:tcPr>
            <w:tcW w:w="2694" w:type="dxa"/>
          </w:tcPr>
          <w:p w14:paraId="4489F265" w14:textId="77777777" w:rsidR="000525CC" w:rsidRPr="00663317" w:rsidRDefault="000525CC" w:rsidP="00663317">
            <w:pPr>
              <w:spacing w:after="0" w:line="240" w:lineRule="auto"/>
              <w:jc w:val="both"/>
              <w:rPr>
                <w:sz w:val="22"/>
              </w:rPr>
            </w:pPr>
            <w:r w:rsidRPr="00663317">
              <w:rPr>
                <w:rFonts w:eastAsia="Times New Roman"/>
                <w:sz w:val="22"/>
              </w:rPr>
              <w:t xml:space="preserve">Mengandalkan Situs Web tersebut sebagai salah satu  saluran resmi informasi   layanan publik. Dengan demikian akan lebih efektif dan efisien dalam mendapatkan informasi publik. Tentu akan menghemat waktu dan biaya juga. </w:t>
            </w:r>
          </w:p>
        </w:tc>
      </w:tr>
      <w:tr w:rsidR="00663317" w:rsidRPr="00663317" w14:paraId="11C03E60" w14:textId="77777777" w:rsidTr="00663317">
        <w:trPr>
          <w:trHeight w:val="1657"/>
        </w:trPr>
        <w:tc>
          <w:tcPr>
            <w:tcW w:w="818" w:type="dxa"/>
          </w:tcPr>
          <w:p w14:paraId="5081D9FE" w14:textId="77777777" w:rsidR="000525CC" w:rsidRPr="00663317" w:rsidRDefault="000525CC" w:rsidP="00663317">
            <w:pPr>
              <w:spacing w:after="0" w:line="240" w:lineRule="auto"/>
              <w:jc w:val="both"/>
              <w:rPr>
                <w:sz w:val="22"/>
              </w:rPr>
            </w:pPr>
          </w:p>
          <w:p w14:paraId="2094BD51" w14:textId="77777777" w:rsidR="000525CC" w:rsidRPr="00663317" w:rsidRDefault="000525CC" w:rsidP="00663317">
            <w:pPr>
              <w:spacing w:after="0" w:line="240" w:lineRule="auto"/>
              <w:jc w:val="both"/>
              <w:rPr>
                <w:sz w:val="22"/>
              </w:rPr>
            </w:pPr>
            <w:r w:rsidRPr="00663317">
              <w:rPr>
                <w:sz w:val="22"/>
              </w:rPr>
              <w:t>20</w:t>
            </w:r>
          </w:p>
        </w:tc>
        <w:tc>
          <w:tcPr>
            <w:tcW w:w="2721" w:type="dxa"/>
          </w:tcPr>
          <w:p w14:paraId="052F9051" w14:textId="77777777" w:rsidR="000525CC" w:rsidRPr="00663317" w:rsidRDefault="000525CC" w:rsidP="00663317">
            <w:pPr>
              <w:spacing w:after="0" w:line="240" w:lineRule="auto"/>
              <w:jc w:val="both"/>
              <w:rPr>
                <w:sz w:val="22"/>
              </w:rPr>
            </w:pPr>
          </w:p>
          <w:p w14:paraId="0CC01645" w14:textId="77777777" w:rsidR="000525CC" w:rsidRPr="00663317" w:rsidRDefault="000525CC" w:rsidP="00663317">
            <w:pPr>
              <w:autoSpaceDE w:val="0"/>
              <w:autoSpaceDN w:val="0"/>
              <w:adjustRightInd w:val="0"/>
              <w:spacing w:after="0" w:line="240" w:lineRule="auto"/>
              <w:jc w:val="both"/>
              <w:rPr>
                <w:sz w:val="22"/>
              </w:rPr>
            </w:pPr>
            <w:r w:rsidRPr="00663317">
              <w:rPr>
                <w:i/>
                <w:iCs/>
                <w:sz w:val="22"/>
              </w:rPr>
              <w:t>Value-Added</w:t>
            </w:r>
            <w:r w:rsidRPr="00663317">
              <w:rPr>
                <w:sz w:val="22"/>
              </w:rPr>
              <w:t xml:space="preserve"> </w:t>
            </w:r>
          </w:p>
          <w:p w14:paraId="40231A4D" w14:textId="77777777" w:rsidR="000525CC" w:rsidRPr="00663317" w:rsidRDefault="000525CC" w:rsidP="00663317">
            <w:pPr>
              <w:spacing w:after="0" w:line="240" w:lineRule="auto"/>
              <w:jc w:val="both"/>
              <w:rPr>
                <w:sz w:val="22"/>
              </w:rPr>
            </w:pPr>
          </w:p>
        </w:tc>
        <w:tc>
          <w:tcPr>
            <w:tcW w:w="2693" w:type="dxa"/>
          </w:tcPr>
          <w:p w14:paraId="1DB4CF85" w14:textId="77777777" w:rsidR="000525CC" w:rsidRPr="00663317" w:rsidRDefault="000525CC" w:rsidP="00663317">
            <w:pPr>
              <w:spacing w:after="0" w:line="240" w:lineRule="auto"/>
              <w:jc w:val="both"/>
              <w:rPr>
                <w:sz w:val="22"/>
              </w:rPr>
            </w:pPr>
            <w:r w:rsidRPr="00663317">
              <w:rPr>
                <w:rFonts w:eastAsia="Times New Roman"/>
                <w:sz w:val="22"/>
              </w:rPr>
              <w:t xml:space="preserve">Keberadaan Situs Web  saat ini tidak memberikan nilai tambah dalam pelayanan kepada publik. Hal tersebut mungkin saja dipengaruhi oleh banyaknya masyarakat yang belum melek IT. </w:t>
            </w:r>
          </w:p>
        </w:tc>
        <w:tc>
          <w:tcPr>
            <w:tcW w:w="2694" w:type="dxa"/>
          </w:tcPr>
          <w:p w14:paraId="3C89E919" w14:textId="77777777" w:rsidR="000525CC" w:rsidRPr="00663317" w:rsidRDefault="000525CC" w:rsidP="00663317">
            <w:pPr>
              <w:spacing w:after="0" w:line="240" w:lineRule="auto"/>
              <w:jc w:val="both"/>
              <w:rPr>
                <w:sz w:val="22"/>
              </w:rPr>
            </w:pPr>
            <w:r w:rsidRPr="00663317">
              <w:rPr>
                <w:sz w:val="22"/>
              </w:rPr>
              <w:t xml:space="preserve">Pemerintah mesti mengelolah Situs Web dengan baik dan mengajak publik untuk mengakses informasi resmi Pemda lewat Webiste Pemerintah Daerah. </w:t>
            </w:r>
          </w:p>
        </w:tc>
      </w:tr>
    </w:tbl>
    <w:p w14:paraId="172597A2" w14:textId="77777777" w:rsidR="000525CC" w:rsidRPr="00663317" w:rsidRDefault="000525CC" w:rsidP="000525CC">
      <w:pPr>
        <w:spacing w:after="0" w:line="240" w:lineRule="auto"/>
        <w:jc w:val="both"/>
        <w:rPr>
          <w:sz w:val="22"/>
        </w:rPr>
      </w:pPr>
    </w:p>
    <w:p w14:paraId="1836E284" w14:textId="3B0D9A70" w:rsidR="000525CC" w:rsidRPr="00663317" w:rsidRDefault="000525CC" w:rsidP="000525CC">
      <w:pPr>
        <w:spacing w:after="0" w:line="240" w:lineRule="auto"/>
        <w:jc w:val="both"/>
        <w:rPr>
          <w:b/>
          <w:bCs/>
          <w:sz w:val="22"/>
        </w:rPr>
      </w:pPr>
      <w:r w:rsidRPr="00663317">
        <w:rPr>
          <w:b/>
          <w:bCs/>
          <w:sz w:val="22"/>
        </w:rPr>
        <w:lastRenderedPageBreak/>
        <w:t>Kesimpulan dan Saran</w:t>
      </w:r>
    </w:p>
    <w:p w14:paraId="13EA84CB" w14:textId="77777777" w:rsidR="000525CC" w:rsidRPr="00663317" w:rsidRDefault="000525CC" w:rsidP="000525CC">
      <w:pPr>
        <w:spacing w:after="0" w:line="240" w:lineRule="auto"/>
        <w:jc w:val="both"/>
        <w:rPr>
          <w:b/>
          <w:bCs/>
          <w:sz w:val="22"/>
        </w:rPr>
      </w:pPr>
    </w:p>
    <w:p w14:paraId="4EE8FD37" w14:textId="77777777" w:rsidR="00663317" w:rsidRPr="00663317" w:rsidRDefault="000525CC" w:rsidP="000525CC">
      <w:pPr>
        <w:spacing w:after="0" w:line="240" w:lineRule="auto"/>
        <w:ind w:firstLine="567"/>
        <w:jc w:val="both"/>
        <w:rPr>
          <w:sz w:val="22"/>
        </w:rPr>
      </w:pPr>
      <w:r w:rsidRPr="00663317">
        <w:rPr>
          <w:sz w:val="22"/>
        </w:rPr>
        <w:t xml:space="preserve">Berdasarkan hasil analisis kualitas Informasi Pada Situs Web Pemerintah Kabupaten Pegunungan Bintang ditemukan bahwa secara umum  halaman web belum terisi data dan informasi (masih kosong). Informasi yang disajikan dalam </w:t>
      </w:r>
      <w:r w:rsidRPr="00663317">
        <w:rPr>
          <w:rFonts w:eastAsia="Times New Roman"/>
          <w:sz w:val="22"/>
        </w:rPr>
        <w:t xml:space="preserve">Situs Web  masih  belum uptodate, maka bisa dipastikan Situs Web ini belum memberikan manfaat bagi publik maupun juga internal Pemerintah Daerah.  Secara lebih rinci sudah disajikan kelemahan dan rekomendasi berdasarkan </w:t>
      </w:r>
      <w:r w:rsidRPr="00663317">
        <w:rPr>
          <w:sz w:val="22"/>
        </w:rPr>
        <w:t>20 indikator  kualitas informasi.  Tentu ini menjadi bahan evaluasi dan rekomendasi bagi Pemerintah Daerah Pegunungan Bintang untuk terus meningkatkan kualitas layanan informasi publik melalui Situs Web.</w:t>
      </w:r>
    </w:p>
    <w:p w14:paraId="0C9CB26E" w14:textId="477AD923" w:rsidR="000525CC" w:rsidRPr="00663317" w:rsidRDefault="000525CC" w:rsidP="000525CC">
      <w:pPr>
        <w:spacing w:after="0" w:line="240" w:lineRule="auto"/>
        <w:ind w:firstLine="567"/>
        <w:jc w:val="both"/>
        <w:rPr>
          <w:sz w:val="22"/>
        </w:rPr>
      </w:pPr>
      <w:r w:rsidRPr="00663317">
        <w:rPr>
          <w:sz w:val="22"/>
        </w:rPr>
        <w:t xml:space="preserve">Saran untuk Pemerintah Daerah terutama Bagian Humas agar proaktif dalam mengupdate informasi dan data-data pembangunan. </w:t>
      </w:r>
      <w:r w:rsidRPr="00663317">
        <w:rPr>
          <w:rFonts w:eastAsia="Times New Roman"/>
          <w:sz w:val="22"/>
        </w:rPr>
        <w:t xml:space="preserve">Mengandalkan Situs Web tersebut sebagai salah satu  saluran resmi informasi   layanan publik. Dengan cara  demikian masyarakat Pegunungan Bintang tentu akan merasakan efektivitas dan efisiensi layanan publik sebagai wujud </w:t>
      </w:r>
      <w:r w:rsidRPr="00663317">
        <w:rPr>
          <w:rFonts w:eastAsia="Times New Roman"/>
          <w:i/>
          <w:iCs/>
          <w:sz w:val="22"/>
        </w:rPr>
        <w:t xml:space="preserve">good governance </w:t>
      </w:r>
      <w:r w:rsidRPr="00663317">
        <w:rPr>
          <w:rFonts w:eastAsia="Times New Roman"/>
          <w:sz w:val="22"/>
        </w:rPr>
        <w:t xml:space="preserve">dan </w:t>
      </w:r>
      <w:r w:rsidRPr="00663317">
        <w:rPr>
          <w:rFonts w:eastAsia="Times New Roman"/>
          <w:i/>
          <w:iCs/>
          <w:sz w:val="22"/>
        </w:rPr>
        <w:t>clean government.</w:t>
      </w:r>
      <w:r w:rsidRPr="00663317">
        <w:rPr>
          <w:rFonts w:eastAsia="Times New Roman"/>
          <w:sz w:val="22"/>
        </w:rPr>
        <w:t xml:space="preserve">  </w:t>
      </w:r>
    </w:p>
    <w:p w14:paraId="6C89BD16" w14:textId="77777777" w:rsidR="00663317" w:rsidRPr="00663317" w:rsidRDefault="00663317" w:rsidP="000525CC">
      <w:pPr>
        <w:spacing w:after="0" w:line="240" w:lineRule="auto"/>
        <w:rPr>
          <w:rFonts w:eastAsia="Times New Roman"/>
          <w:sz w:val="22"/>
        </w:rPr>
      </w:pPr>
    </w:p>
    <w:p w14:paraId="38015538" w14:textId="4B423E04" w:rsidR="000525CC" w:rsidRPr="00663317" w:rsidRDefault="000525CC" w:rsidP="000525CC">
      <w:pPr>
        <w:spacing w:after="0" w:line="240" w:lineRule="auto"/>
        <w:rPr>
          <w:b/>
          <w:bCs/>
          <w:sz w:val="22"/>
        </w:rPr>
      </w:pPr>
      <w:r w:rsidRPr="00663317">
        <w:rPr>
          <w:b/>
          <w:bCs/>
          <w:sz w:val="22"/>
        </w:rPr>
        <w:t>DAFTAR PUSTAKA</w:t>
      </w:r>
    </w:p>
    <w:p w14:paraId="7DD13218" w14:textId="5D7BB3B6" w:rsidR="000525CC" w:rsidRPr="00663317" w:rsidRDefault="000525CC" w:rsidP="000525CC">
      <w:pPr>
        <w:spacing w:after="0" w:line="240" w:lineRule="auto"/>
        <w:rPr>
          <w:b/>
          <w:bCs/>
          <w:sz w:val="22"/>
        </w:rPr>
      </w:pPr>
    </w:p>
    <w:p w14:paraId="3943A104" w14:textId="5A58343B" w:rsidR="00663317" w:rsidRPr="00663317" w:rsidRDefault="000525CC" w:rsidP="00663317">
      <w:pPr>
        <w:pStyle w:val="ListParagraph"/>
        <w:numPr>
          <w:ilvl w:val="0"/>
          <w:numId w:val="3"/>
        </w:numPr>
        <w:pBdr>
          <w:top w:val="nil"/>
          <w:left w:val="nil"/>
          <w:bottom w:val="nil"/>
          <w:right w:val="nil"/>
          <w:between w:val="nil"/>
        </w:pBdr>
        <w:spacing w:after="0" w:line="240" w:lineRule="auto"/>
        <w:ind w:left="426" w:hanging="284"/>
        <w:jc w:val="both"/>
        <w:rPr>
          <w:rStyle w:val="Hyperlink"/>
          <w:rFonts w:eastAsia="Times New Roman"/>
          <w:color w:val="auto"/>
        </w:rPr>
      </w:pPr>
      <w:r w:rsidRPr="00663317">
        <w:rPr>
          <w:rFonts w:ascii="Times New Roman" w:hAnsi="Times New Roman"/>
          <w:sz w:val="22"/>
        </w:rPr>
        <w:t xml:space="preserve">Knight, S., &amp; Burn, J. (2005). </w:t>
      </w:r>
      <w:r w:rsidRPr="00663317">
        <w:rPr>
          <w:rFonts w:ascii="Times New Roman" w:hAnsi="Times New Roman"/>
          <w:i/>
          <w:iCs/>
          <w:sz w:val="22"/>
        </w:rPr>
        <w:t>Developing a Framework for Assessing Information Quality on the World Wide Web.</w:t>
      </w:r>
      <w:r w:rsidRPr="00663317">
        <w:rPr>
          <w:rFonts w:ascii="Times New Roman" w:hAnsi="Times New Roman"/>
          <w:sz w:val="22"/>
        </w:rPr>
        <w:t xml:space="preserve"> Informing Science: The International Journal of an Emerging Transdiscipline, 8, 159–172. </w:t>
      </w:r>
      <w:r w:rsidRPr="00663317">
        <w:rPr>
          <w:rFonts w:ascii="Times New Roman" w:hAnsi="Times New Roman"/>
          <w:sz w:val="22"/>
        </w:rPr>
        <w:fldChar w:fldCharType="begin"/>
      </w:r>
      <w:r w:rsidRPr="00663317">
        <w:rPr>
          <w:rFonts w:ascii="Times New Roman" w:hAnsi="Times New Roman"/>
          <w:sz w:val="22"/>
        </w:rPr>
        <w:instrText>HYPERLINK "https://doi.org/10.28945/493"</w:instrText>
      </w:r>
      <w:r w:rsidRPr="00663317">
        <w:rPr>
          <w:rFonts w:ascii="Times New Roman" w:hAnsi="Times New Roman"/>
          <w:sz w:val="22"/>
        </w:rPr>
      </w:r>
      <w:r w:rsidRPr="00663317">
        <w:rPr>
          <w:rFonts w:ascii="Times New Roman" w:hAnsi="Times New Roman"/>
          <w:sz w:val="22"/>
        </w:rPr>
        <w:fldChar w:fldCharType="separate"/>
      </w:r>
      <w:r w:rsidRPr="00663317">
        <w:rPr>
          <w:rStyle w:val="Hyperlink"/>
          <w:color w:val="auto"/>
        </w:rPr>
        <w:t>https://doi.org/10.28945/493</w:t>
      </w:r>
      <w:r w:rsidRPr="00663317">
        <w:rPr>
          <w:rStyle w:val="Hyperlink"/>
          <w:color w:val="auto"/>
        </w:rPr>
        <w:fldChar w:fldCharType="end"/>
      </w:r>
    </w:p>
    <w:p w14:paraId="3B78BB19" w14:textId="77777777" w:rsidR="00663317" w:rsidRPr="00663317" w:rsidRDefault="000525CC" w:rsidP="00663317">
      <w:pPr>
        <w:pStyle w:val="ListParagraph"/>
        <w:numPr>
          <w:ilvl w:val="0"/>
          <w:numId w:val="3"/>
        </w:numPr>
        <w:pBdr>
          <w:top w:val="nil"/>
          <w:left w:val="nil"/>
          <w:bottom w:val="nil"/>
          <w:right w:val="nil"/>
          <w:between w:val="nil"/>
        </w:pBdr>
        <w:spacing w:after="0" w:line="240" w:lineRule="auto"/>
        <w:ind w:left="426" w:hanging="284"/>
        <w:jc w:val="both"/>
        <w:rPr>
          <w:rFonts w:ascii="Times New Roman" w:eastAsia="Times New Roman" w:hAnsi="Times New Roman"/>
          <w:sz w:val="22"/>
        </w:rPr>
      </w:pPr>
      <w:proofErr w:type="spellStart"/>
      <w:r w:rsidRPr="00663317">
        <w:rPr>
          <w:rFonts w:ascii="Times New Roman" w:hAnsi="Times New Roman"/>
          <w:sz w:val="22"/>
        </w:rPr>
        <w:t>Tabuni</w:t>
      </w:r>
      <w:proofErr w:type="spellEnd"/>
      <w:r w:rsidRPr="00663317">
        <w:rPr>
          <w:rFonts w:ascii="Times New Roman" w:hAnsi="Times New Roman"/>
          <w:sz w:val="22"/>
        </w:rPr>
        <w:t xml:space="preserve">, </w:t>
      </w:r>
      <w:proofErr w:type="spellStart"/>
      <w:r w:rsidRPr="00663317">
        <w:rPr>
          <w:rFonts w:ascii="Times New Roman" w:hAnsi="Times New Roman"/>
          <w:sz w:val="22"/>
        </w:rPr>
        <w:t>Priyantoro</w:t>
      </w:r>
      <w:proofErr w:type="spellEnd"/>
      <w:r w:rsidRPr="00663317">
        <w:rPr>
          <w:rFonts w:ascii="Times New Roman" w:hAnsi="Times New Roman"/>
          <w:sz w:val="22"/>
        </w:rPr>
        <w:t xml:space="preserve">, 2019. </w:t>
      </w:r>
      <w:r w:rsidRPr="00663317">
        <w:rPr>
          <w:rFonts w:ascii="Times New Roman" w:hAnsi="Times New Roman"/>
          <w:i/>
          <w:iCs/>
          <w:sz w:val="22"/>
        </w:rPr>
        <w:t xml:space="preserve">Evaluasi Kualitas Informasi Situs Web </w:t>
      </w:r>
      <w:proofErr w:type="gramStart"/>
      <w:r w:rsidRPr="00663317">
        <w:rPr>
          <w:rFonts w:ascii="Times New Roman" w:hAnsi="Times New Roman"/>
          <w:i/>
          <w:iCs/>
          <w:sz w:val="22"/>
        </w:rPr>
        <w:t>Pemerintah  Daerah</w:t>
      </w:r>
      <w:proofErr w:type="gramEnd"/>
      <w:r w:rsidRPr="00663317">
        <w:rPr>
          <w:rFonts w:ascii="Times New Roman" w:hAnsi="Times New Roman"/>
          <w:i/>
          <w:iCs/>
          <w:sz w:val="22"/>
        </w:rPr>
        <w:t xml:space="preserve"> Kabupaten </w:t>
      </w:r>
      <w:r w:rsidRPr="00663317">
        <w:rPr>
          <w:rFonts w:ascii="Times New Roman" w:hAnsi="Times New Roman"/>
          <w:i/>
          <w:iCs/>
          <w:sz w:val="22"/>
          <w:lang w:val="en-IN"/>
        </w:rPr>
        <w:t xml:space="preserve"> </w:t>
      </w:r>
      <w:r w:rsidRPr="00663317">
        <w:rPr>
          <w:rFonts w:ascii="Times New Roman" w:hAnsi="Times New Roman"/>
          <w:i/>
          <w:iCs/>
          <w:sz w:val="22"/>
        </w:rPr>
        <w:t>Jayawijaya</w:t>
      </w:r>
      <w:r w:rsidRPr="00663317">
        <w:rPr>
          <w:rFonts w:ascii="Times New Roman" w:hAnsi="Times New Roman"/>
          <w:sz w:val="22"/>
        </w:rPr>
        <w:t xml:space="preserve">.  SEMINASTIKA 2019, Vol 2 No 1. </w:t>
      </w:r>
    </w:p>
    <w:p w14:paraId="57224595" w14:textId="77777777" w:rsidR="00663317" w:rsidRPr="00663317" w:rsidRDefault="000525CC" w:rsidP="00663317">
      <w:pPr>
        <w:pStyle w:val="ListParagraph"/>
        <w:numPr>
          <w:ilvl w:val="0"/>
          <w:numId w:val="3"/>
        </w:numPr>
        <w:pBdr>
          <w:top w:val="nil"/>
          <w:left w:val="nil"/>
          <w:bottom w:val="nil"/>
          <w:right w:val="nil"/>
          <w:between w:val="nil"/>
        </w:pBdr>
        <w:spacing w:after="0" w:line="240" w:lineRule="auto"/>
        <w:ind w:left="426" w:hanging="284"/>
        <w:jc w:val="both"/>
        <w:rPr>
          <w:rFonts w:ascii="Times New Roman" w:eastAsia="Times New Roman" w:hAnsi="Times New Roman"/>
          <w:sz w:val="22"/>
        </w:rPr>
      </w:pPr>
      <w:proofErr w:type="spellStart"/>
      <w:r w:rsidRPr="00663317">
        <w:rPr>
          <w:rFonts w:ascii="Times New Roman" w:hAnsi="Times New Roman"/>
          <w:sz w:val="22"/>
        </w:rPr>
        <w:t>Yikwa</w:t>
      </w:r>
      <w:proofErr w:type="spellEnd"/>
      <w:r w:rsidRPr="00663317">
        <w:rPr>
          <w:rFonts w:ascii="Times New Roman" w:hAnsi="Times New Roman"/>
          <w:sz w:val="22"/>
        </w:rPr>
        <w:t xml:space="preserve">, </w:t>
      </w:r>
      <w:proofErr w:type="spellStart"/>
      <w:r w:rsidRPr="00663317">
        <w:rPr>
          <w:rFonts w:ascii="Times New Roman" w:hAnsi="Times New Roman"/>
          <w:sz w:val="22"/>
        </w:rPr>
        <w:t>Sitokdana</w:t>
      </w:r>
      <w:proofErr w:type="spellEnd"/>
      <w:r w:rsidRPr="00663317">
        <w:rPr>
          <w:rFonts w:ascii="Times New Roman" w:hAnsi="Times New Roman"/>
          <w:sz w:val="22"/>
        </w:rPr>
        <w:t xml:space="preserve">, 2020. </w:t>
      </w:r>
      <w:r w:rsidRPr="00663317">
        <w:rPr>
          <w:rFonts w:ascii="Times New Roman" w:hAnsi="Times New Roman"/>
          <w:i/>
          <w:iCs/>
          <w:sz w:val="22"/>
        </w:rPr>
        <w:t xml:space="preserve">Evaluasi Kualitas Informasi Situs Web </w:t>
      </w:r>
      <w:proofErr w:type="gramStart"/>
      <w:r w:rsidRPr="00663317">
        <w:rPr>
          <w:rFonts w:ascii="Times New Roman" w:hAnsi="Times New Roman"/>
          <w:i/>
          <w:iCs/>
          <w:sz w:val="22"/>
        </w:rPr>
        <w:t>Pemerintah  Daerah</w:t>
      </w:r>
      <w:proofErr w:type="gramEnd"/>
      <w:r w:rsidRPr="00663317">
        <w:rPr>
          <w:rFonts w:ascii="Times New Roman" w:hAnsi="Times New Roman"/>
          <w:i/>
          <w:iCs/>
          <w:sz w:val="22"/>
        </w:rPr>
        <w:t xml:space="preserve"> Kabupaten Tolikara</w:t>
      </w:r>
      <w:r w:rsidRPr="00663317">
        <w:rPr>
          <w:rFonts w:ascii="Times New Roman" w:hAnsi="Times New Roman"/>
          <w:sz w:val="22"/>
        </w:rPr>
        <w:t xml:space="preserve">.  Seminar Nasional Informatika 2020 (SEMNASIF), Universitas Pembangunan Nasional Veteran Yogyakarta. </w:t>
      </w:r>
    </w:p>
    <w:p w14:paraId="17116508" w14:textId="77777777" w:rsidR="00663317" w:rsidRPr="00663317" w:rsidRDefault="000525CC" w:rsidP="00663317">
      <w:pPr>
        <w:pStyle w:val="ListParagraph"/>
        <w:numPr>
          <w:ilvl w:val="0"/>
          <w:numId w:val="3"/>
        </w:numPr>
        <w:pBdr>
          <w:top w:val="nil"/>
          <w:left w:val="nil"/>
          <w:bottom w:val="nil"/>
          <w:right w:val="nil"/>
          <w:between w:val="nil"/>
        </w:pBdr>
        <w:spacing w:after="0" w:line="240" w:lineRule="auto"/>
        <w:ind w:left="426" w:hanging="284"/>
        <w:jc w:val="both"/>
        <w:rPr>
          <w:rFonts w:ascii="Times New Roman" w:eastAsia="Times New Roman" w:hAnsi="Times New Roman"/>
          <w:sz w:val="22"/>
        </w:rPr>
      </w:pPr>
      <w:proofErr w:type="spellStart"/>
      <w:r w:rsidRPr="00663317">
        <w:rPr>
          <w:rFonts w:ascii="Times New Roman" w:hAnsi="Times New Roman"/>
          <w:sz w:val="22"/>
        </w:rPr>
        <w:t>Wenda</w:t>
      </w:r>
      <w:proofErr w:type="spellEnd"/>
      <w:r w:rsidRPr="00663317">
        <w:rPr>
          <w:rFonts w:ascii="Times New Roman" w:hAnsi="Times New Roman"/>
          <w:sz w:val="22"/>
        </w:rPr>
        <w:t xml:space="preserve">, </w:t>
      </w:r>
      <w:proofErr w:type="spellStart"/>
      <w:r w:rsidRPr="00663317">
        <w:rPr>
          <w:rFonts w:ascii="Times New Roman" w:hAnsi="Times New Roman"/>
          <w:sz w:val="22"/>
        </w:rPr>
        <w:t>Sitokdana</w:t>
      </w:r>
      <w:proofErr w:type="spellEnd"/>
      <w:r w:rsidRPr="00663317">
        <w:rPr>
          <w:rFonts w:ascii="Times New Roman" w:hAnsi="Times New Roman"/>
          <w:sz w:val="22"/>
        </w:rPr>
        <w:t xml:space="preserve">, 2020. </w:t>
      </w:r>
      <w:r w:rsidRPr="00663317">
        <w:rPr>
          <w:rFonts w:ascii="Times New Roman" w:hAnsi="Times New Roman"/>
          <w:i/>
          <w:iCs/>
          <w:sz w:val="22"/>
        </w:rPr>
        <w:t>Analisis Kualitas Informasi Situs Web Pemerintah Kabupaten Yahukimo Provinsi Papua.</w:t>
      </w:r>
      <w:r w:rsidRPr="00663317">
        <w:rPr>
          <w:rFonts w:ascii="Times New Roman" w:hAnsi="Times New Roman"/>
          <w:sz w:val="22"/>
        </w:rPr>
        <w:t xml:space="preserve"> Seminar Nasional Informatika 2020 (SEMNASIF), Universitas Pembangunan Nasional Veteran Yogyakarta. </w:t>
      </w:r>
    </w:p>
    <w:p w14:paraId="45C96BD5" w14:textId="77777777" w:rsidR="00663317" w:rsidRPr="00663317" w:rsidRDefault="000525CC" w:rsidP="00663317">
      <w:pPr>
        <w:pStyle w:val="ListParagraph"/>
        <w:numPr>
          <w:ilvl w:val="0"/>
          <w:numId w:val="3"/>
        </w:numPr>
        <w:pBdr>
          <w:top w:val="nil"/>
          <w:left w:val="nil"/>
          <w:bottom w:val="nil"/>
          <w:right w:val="nil"/>
          <w:between w:val="nil"/>
        </w:pBdr>
        <w:spacing w:after="0" w:line="240" w:lineRule="auto"/>
        <w:ind w:left="426" w:hanging="284"/>
        <w:jc w:val="both"/>
        <w:rPr>
          <w:rFonts w:ascii="Times New Roman" w:eastAsia="Times New Roman" w:hAnsi="Times New Roman"/>
          <w:sz w:val="22"/>
        </w:rPr>
      </w:pPr>
      <w:proofErr w:type="spellStart"/>
      <w:r w:rsidRPr="00663317">
        <w:rPr>
          <w:rFonts w:ascii="Times New Roman" w:hAnsi="Times New Roman"/>
          <w:sz w:val="22"/>
        </w:rPr>
        <w:t>Kustiyahningsih</w:t>
      </w:r>
      <w:proofErr w:type="spellEnd"/>
      <w:r w:rsidRPr="00663317">
        <w:rPr>
          <w:rFonts w:ascii="Times New Roman" w:hAnsi="Times New Roman"/>
          <w:sz w:val="22"/>
        </w:rPr>
        <w:t xml:space="preserve">, Y., &amp; Anamisa, D. R. (2011). </w:t>
      </w:r>
      <w:r w:rsidRPr="00663317">
        <w:rPr>
          <w:rFonts w:ascii="Times New Roman" w:hAnsi="Times New Roman"/>
          <w:i/>
          <w:iCs/>
          <w:sz w:val="22"/>
        </w:rPr>
        <w:t>Pemograman Basis Data Berbasis Web Menggunakan PHP &amp; MySQL</w:t>
      </w:r>
      <w:r w:rsidRPr="00663317">
        <w:rPr>
          <w:rFonts w:ascii="Times New Roman" w:hAnsi="Times New Roman"/>
          <w:sz w:val="22"/>
        </w:rPr>
        <w:t xml:space="preserve">. </w:t>
      </w:r>
      <w:proofErr w:type="spellStart"/>
      <w:r w:rsidRPr="00663317">
        <w:rPr>
          <w:rFonts w:ascii="Times New Roman" w:hAnsi="Times New Roman"/>
          <w:sz w:val="22"/>
        </w:rPr>
        <w:t>Graha</w:t>
      </w:r>
      <w:proofErr w:type="spellEnd"/>
      <w:r w:rsidRPr="00663317">
        <w:rPr>
          <w:rFonts w:ascii="Times New Roman" w:hAnsi="Times New Roman"/>
          <w:sz w:val="22"/>
        </w:rPr>
        <w:t xml:space="preserve"> </w:t>
      </w:r>
      <w:proofErr w:type="spellStart"/>
      <w:r w:rsidRPr="00663317">
        <w:rPr>
          <w:rFonts w:ascii="Times New Roman" w:hAnsi="Times New Roman"/>
          <w:sz w:val="22"/>
        </w:rPr>
        <w:t>Ilmu</w:t>
      </w:r>
      <w:proofErr w:type="spellEnd"/>
      <w:r w:rsidRPr="00663317">
        <w:rPr>
          <w:rFonts w:ascii="Times New Roman" w:hAnsi="Times New Roman"/>
          <w:sz w:val="22"/>
        </w:rPr>
        <w:t>.</w:t>
      </w:r>
    </w:p>
    <w:p w14:paraId="6AD4955E" w14:textId="77777777" w:rsidR="00663317" w:rsidRPr="00663317" w:rsidRDefault="000525CC" w:rsidP="00663317">
      <w:pPr>
        <w:pStyle w:val="ListParagraph"/>
        <w:numPr>
          <w:ilvl w:val="0"/>
          <w:numId w:val="3"/>
        </w:numPr>
        <w:pBdr>
          <w:top w:val="nil"/>
          <w:left w:val="nil"/>
          <w:bottom w:val="nil"/>
          <w:right w:val="nil"/>
          <w:between w:val="nil"/>
        </w:pBdr>
        <w:spacing w:after="0" w:line="240" w:lineRule="auto"/>
        <w:ind w:left="426" w:hanging="284"/>
        <w:jc w:val="both"/>
        <w:rPr>
          <w:rFonts w:ascii="Times New Roman" w:eastAsia="Times New Roman" w:hAnsi="Times New Roman"/>
          <w:sz w:val="22"/>
        </w:rPr>
      </w:pPr>
      <w:proofErr w:type="spellStart"/>
      <w:r w:rsidRPr="00663317">
        <w:rPr>
          <w:rFonts w:ascii="Times New Roman" w:hAnsi="Times New Roman"/>
          <w:sz w:val="22"/>
        </w:rPr>
        <w:t>Sutabri</w:t>
      </w:r>
      <w:proofErr w:type="spellEnd"/>
      <w:r w:rsidRPr="00663317">
        <w:rPr>
          <w:rFonts w:ascii="Times New Roman" w:hAnsi="Times New Roman"/>
          <w:sz w:val="22"/>
        </w:rPr>
        <w:t xml:space="preserve">, T. (2005). </w:t>
      </w:r>
      <w:r w:rsidRPr="00663317">
        <w:rPr>
          <w:rFonts w:ascii="Times New Roman" w:hAnsi="Times New Roman"/>
          <w:i/>
          <w:iCs/>
          <w:sz w:val="22"/>
        </w:rPr>
        <w:t>Sistem Informasi Manajemen</w:t>
      </w:r>
      <w:r w:rsidRPr="00663317">
        <w:rPr>
          <w:rFonts w:ascii="Times New Roman" w:hAnsi="Times New Roman"/>
          <w:sz w:val="22"/>
        </w:rPr>
        <w:t>. Andi Offset.</w:t>
      </w:r>
    </w:p>
    <w:p w14:paraId="0878F54D" w14:textId="77777777" w:rsidR="00663317" w:rsidRPr="00663317" w:rsidRDefault="000525CC" w:rsidP="00663317">
      <w:pPr>
        <w:pStyle w:val="ListParagraph"/>
        <w:numPr>
          <w:ilvl w:val="0"/>
          <w:numId w:val="3"/>
        </w:numPr>
        <w:pBdr>
          <w:top w:val="nil"/>
          <w:left w:val="nil"/>
          <w:bottom w:val="nil"/>
          <w:right w:val="nil"/>
          <w:between w:val="nil"/>
        </w:pBdr>
        <w:spacing w:after="0" w:line="240" w:lineRule="auto"/>
        <w:ind w:left="426" w:hanging="284"/>
        <w:jc w:val="both"/>
        <w:rPr>
          <w:rFonts w:ascii="Times New Roman" w:eastAsia="Times New Roman" w:hAnsi="Times New Roman"/>
          <w:sz w:val="22"/>
        </w:rPr>
      </w:pPr>
      <w:proofErr w:type="spellStart"/>
      <w:r w:rsidRPr="00663317">
        <w:rPr>
          <w:rFonts w:ascii="Times New Roman" w:hAnsi="Times New Roman"/>
          <w:sz w:val="22"/>
        </w:rPr>
        <w:t>Negash</w:t>
      </w:r>
      <w:proofErr w:type="spellEnd"/>
      <w:r w:rsidRPr="00663317">
        <w:rPr>
          <w:rFonts w:ascii="Times New Roman" w:hAnsi="Times New Roman"/>
          <w:sz w:val="22"/>
        </w:rPr>
        <w:t xml:space="preserve">, Ryan, and </w:t>
      </w:r>
      <w:proofErr w:type="spellStart"/>
      <w:r w:rsidRPr="00663317">
        <w:rPr>
          <w:rFonts w:ascii="Times New Roman" w:hAnsi="Times New Roman"/>
          <w:sz w:val="22"/>
        </w:rPr>
        <w:t>Igbaria</w:t>
      </w:r>
      <w:proofErr w:type="spellEnd"/>
      <w:r w:rsidRPr="00663317">
        <w:rPr>
          <w:rFonts w:ascii="Times New Roman" w:hAnsi="Times New Roman"/>
          <w:sz w:val="22"/>
        </w:rPr>
        <w:t xml:space="preserve">. 2003. </w:t>
      </w:r>
      <w:r w:rsidRPr="00663317">
        <w:rPr>
          <w:rFonts w:ascii="Times New Roman" w:hAnsi="Times New Roman"/>
          <w:i/>
          <w:iCs/>
          <w:sz w:val="22"/>
        </w:rPr>
        <w:t>No TitleQuality and Effectiveness in Web Based Customer Support Systems.</w:t>
      </w:r>
      <w:r w:rsidRPr="00663317">
        <w:rPr>
          <w:rFonts w:ascii="Times New Roman" w:hAnsi="Times New Roman"/>
          <w:sz w:val="22"/>
        </w:rPr>
        <w:t xml:space="preserve"> Information &amp; </w:t>
      </w:r>
      <w:proofErr w:type="spellStart"/>
      <w:r w:rsidRPr="00663317">
        <w:rPr>
          <w:rFonts w:ascii="Times New Roman" w:hAnsi="Times New Roman"/>
          <w:sz w:val="22"/>
        </w:rPr>
        <w:t>Mangement</w:t>
      </w:r>
      <w:proofErr w:type="spellEnd"/>
      <w:r w:rsidRPr="00663317">
        <w:rPr>
          <w:rFonts w:ascii="Times New Roman" w:hAnsi="Times New Roman"/>
          <w:sz w:val="22"/>
        </w:rPr>
        <w:t>.</w:t>
      </w:r>
    </w:p>
    <w:p w14:paraId="03A167F3" w14:textId="77777777" w:rsidR="00663317" w:rsidRPr="00663317" w:rsidRDefault="000525CC" w:rsidP="00663317">
      <w:pPr>
        <w:pStyle w:val="ListParagraph"/>
        <w:numPr>
          <w:ilvl w:val="0"/>
          <w:numId w:val="3"/>
        </w:numPr>
        <w:pBdr>
          <w:top w:val="nil"/>
          <w:left w:val="nil"/>
          <w:bottom w:val="nil"/>
          <w:right w:val="nil"/>
          <w:between w:val="nil"/>
        </w:pBdr>
        <w:spacing w:after="0" w:line="240" w:lineRule="auto"/>
        <w:ind w:left="426" w:hanging="284"/>
        <w:jc w:val="both"/>
        <w:rPr>
          <w:rFonts w:ascii="Times New Roman" w:eastAsia="Times New Roman" w:hAnsi="Times New Roman"/>
          <w:sz w:val="22"/>
        </w:rPr>
      </w:pPr>
      <w:proofErr w:type="spellStart"/>
      <w:r w:rsidRPr="00663317">
        <w:rPr>
          <w:rFonts w:ascii="Times New Roman" w:hAnsi="Times New Roman"/>
          <w:sz w:val="22"/>
        </w:rPr>
        <w:t>Jogiyanto</w:t>
      </w:r>
      <w:proofErr w:type="spellEnd"/>
      <w:r w:rsidRPr="00663317">
        <w:rPr>
          <w:rFonts w:ascii="Times New Roman" w:hAnsi="Times New Roman"/>
          <w:sz w:val="22"/>
        </w:rPr>
        <w:t xml:space="preserve">. 2007. </w:t>
      </w:r>
      <w:r w:rsidRPr="00663317">
        <w:rPr>
          <w:rFonts w:ascii="Times New Roman" w:hAnsi="Times New Roman"/>
          <w:i/>
          <w:iCs/>
          <w:sz w:val="22"/>
        </w:rPr>
        <w:t>Model Kesuksesan Sistem Teknologi Informasi</w:t>
      </w:r>
      <w:r w:rsidRPr="00663317">
        <w:rPr>
          <w:rFonts w:ascii="Times New Roman" w:hAnsi="Times New Roman"/>
          <w:sz w:val="22"/>
        </w:rPr>
        <w:t>. Yogyakarta: Andi Offset.</w:t>
      </w:r>
    </w:p>
    <w:p w14:paraId="05F09B2D" w14:textId="77777777" w:rsidR="00663317" w:rsidRPr="00663317" w:rsidRDefault="000525CC" w:rsidP="00663317">
      <w:pPr>
        <w:pStyle w:val="ListParagraph"/>
        <w:numPr>
          <w:ilvl w:val="0"/>
          <w:numId w:val="3"/>
        </w:numPr>
        <w:pBdr>
          <w:top w:val="nil"/>
          <w:left w:val="nil"/>
          <w:bottom w:val="nil"/>
          <w:right w:val="nil"/>
          <w:between w:val="nil"/>
        </w:pBdr>
        <w:spacing w:after="0" w:line="240" w:lineRule="auto"/>
        <w:ind w:left="426" w:hanging="284"/>
        <w:jc w:val="both"/>
        <w:rPr>
          <w:rFonts w:ascii="Times New Roman" w:eastAsia="Times New Roman" w:hAnsi="Times New Roman"/>
          <w:sz w:val="22"/>
        </w:rPr>
      </w:pPr>
      <w:proofErr w:type="spellStart"/>
      <w:r w:rsidRPr="00663317">
        <w:rPr>
          <w:rFonts w:ascii="Times New Roman" w:hAnsi="Times New Roman"/>
          <w:sz w:val="22"/>
        </w:rPr>
        <w:t>DeLone</w:t>
      </w:r>
      <w:proofErr w:type="spellEnd"/>
      <w:r w:rsidRPr="00663317">
        <w:rPr>
          <w:rFonts w:ascii="Times New Roman" w:hAnsi="Times New Roman"/>
          <w:sz w:val="22"/>
        </w:rPr>
        <w:t>, W.H., dan McLean, E.</w:t>
      </w:r>
      <w:proofErr w:type="gramStart"/>
      <w:r w:rsidRPr="00663317">
        <w:rPr>
          <w:rFonts w:ascii="Times New Roman" w:hAnsi="Times New Roman"/>
          <w:sz w:val="22"/>
        </w:rPr>
        <w:t xml:space="preserve"> ..</w:t>
      </w:r>
      <w:proofErr w:type="gramEnd"/>
      <w:r w:rsidRPr="00663317">
        <w:rPr>
          <w:rFonts w:ascii="Times New Roman" w:hAnsi="Times New Roman"/>
          <w:sz w:val="22"/>
        </w:rPr>
        <w:t xml:space="preserve"> 2003. </w:t>
      </w:r>
      <w:r w:rsidRPr="00663317">
        <w:rPr>
          <w:rFonts w:ascii="Times New Roman" w:hAnsi="Times New Roman"/>
          <w:i/>
          <w:iCs/>
          <w:sz w:val="22"/>
        </w:rPr>
        <w:t xml:space="preserve">Information Systems </w:t>
      </w:r>
      <w:proofErr w:type="gramStart"/>
      <w:r w:rsidRPr="00663317">
        <w:rPr>
          <w:rFonts w:ascii="Times New Roman" w:hAnsi="Times New Roman"/>
          <w:i/>
          <w:iCs/>
          <w:sz w:val="22"/>
        </w:rPr>
        <w:t>Success :</w:t>
      </w:r>
      <w:proofErr w:type="gramEnd"/>
      <w:r w:rsidRPr="00663317">
        <w:rPr>
          <w:rFonts w:ascii="Times New Roman" w:hAnsi="Times New Roman"/>
          <w:i/>
          <w:iCs/>
          <w:sz w:val="22"/>
        </w:rPr>
        <w:t xml:space="preserve"> The Quest for the Dependent Variable.</w:t>
      </w:r>
      <w:r w:rsidRPr="00663317">
        <w:rPr>
          <w:rFonts w:ascii="Times New Roman" w:hAnsi="Times New Roman"/>
          <w:sz w:val="22"/>
        </w:rPr>
        <w:t xml:space="preserve"> Information Systems Research.</w:t>
      </w:r>
    </w:p>
    <w:p w14:paraId="04E1C4A8" w14:textId="77777777" w:rsidR="00663317" w:rsidRPr="00663317" w:rsidRDefault="000525CC" w:rsidP="00663317">
      <w:pPr>
        <w:pStyle w:val="ListParagraph"/>
        <w:numPr>
          <w:ilvl w:val="0"/>
          <w:numId w:val="3"/>
        </w:numPr>
        <w:pBdr>
          <w:top w:val="nil"/>
          <w:left w:val="nil"/>
          <w:bottom w:val="nil"/>
          <w:right w:val="nil"/>
          <w:between w:val="nil"/>
        </w:pBdr>
        <w:spacing w:after="0" w:line="240" w:lineRule="auto"/>
        <w:ind w:left="426" w:hanging="284"/>
        <w:jc w:val="both"/>
        <w:rPr>
          <w:rFonts w:ascii="Times New Roman" w:eastAsia="Times New Roman" w:hAnsi="Times New Roman"/>
          <w:sz w:val="22"/>
        </w:rPr>
      </w:pPr>
      <w:r w:rsidRPr="00663317">
        <w:rPr>
          <w:rFonts w:ascii="Times New Roman" w:hAnsi="Times New Roman"/>
          <w:sz w:val="22"/>
        </w:rPr>
        <w:t xml:space="preserve">Wang, Yi-Sun., &amp; Liao, Yi-Wen. 2008. </w:t>
      </w:r>
      <w:r w:rsidRPr="00663317">
        <w:rPr>
          <w:rFonts w:ascii="Times New Roman" w:hAnsi="Times New Roman"/>
          <w:i/>
          <w:iCs/>
          <w:sz w:val="22"/>
        </w:rPr>
        <w:t>Assessing E-Government Systems Success: A Validation of the DeLone and McClean Model of Information Systems Success.</w:t>
      </w:r>
      <w:r w:rsidRPr="00663317">
        <w:rPr>
          <w:rFonts w:ascii="Times New Roman" w:hAnsi="Times New Roman"/>
          <w:sz w:val="22"/>
        </w:rPr>
        <w:t xml:space="preserve"> Government Information Quarterly.</w:t>
      </w:r>
    </w:p>
    <w:p w14:paraId="1F8D2129" w14:textId="1F11B1E1" w:rsidR="000525CC" w:rsidRPr="00663317" w:rsidRDefault="000525CC" w:rsidP="00663317">
      <w:pPr>
        <w:pStyle w:val="ListParagraph"/>
        <w:numPr>
          <w:ilvl w:val="0"/>
          <w:numId w:val="3"/>
        </w:numPr>
        <w:pBdr>
          <w:top w:val="nil"/>
          <w:left w:val="nil"/>
          <w:bottom w:val="nil"/>
          <w:right w:val="nil"/>
          <w:between w:val="nil"/>
        </w:pBdr>
        <w:spacing w:after="0" w:line="240" w:lineRule="auto"/>
        <w:ind w:left="426" w:hanging="284"/>
        <w:jc w:val="both"/>
        <w:rPr>
          <w:rFonts w:ascii="Times New Roman" w:eastAsia="Times New Roman" w:hAnsi="Times New Roman"/>
          <w:sz w:val="22"/>
        </w:rPr>
      </w:pPr>
      <w:r w:rsidRPr="00663317">
        <w:rPr>
          <w:rFonts w:ascii="Times New Roman" w:hAnsi="Times New Roman"/>
          <w:sz w:val="22"/>
        </w:rPr>
        <w:t xml:space="preserve"> Sugiyono. (2016). </w:t>
      </w:r>
      <w:r w:rsidRPr="00663317">
        <w:rPr>
          <w:rFonts w:ascii="Times New Roman" w:hAnsi="Times New Roman"/>
          <w:i/>
          <w:iCs/>
          <w:sz w:val="22"/>
        </w:rPr>
        <w:t>Metode Penelitian Kuantitatif, Kualitatif dan R&amp;D.</w:t>
      </w:r>
      <w:r w:rsidRPr="00663317">
        <w:rPr>
          <w:rFonts w:ascii="Times New Roman" w:hAnsi="Times New Roman"/>
          <w:sz w:val="22"/>
        </w:rPr>
        <w:t xml:space="preserve"> Bandung: PT Alfabet.</w:t>
      </w:r>
    </w:p>
    <w:p w14:paraId="043DF2E5" w14:textId="77777777" w:rsidR="000525CC" w:rsidRPr="00663317" w:rsidRDefault="000525CC" w:rsidP="000525CC">
      <w:pPr>
        <w:tabs>
          <w:tab w:val="left" w:pos="284"/>
        </w:tabs>
        <w:spacing w:line="240" w:lineRule="auto"/>
        <w:ind w:left="284" w:hanging="284"/>
        <w:jc w:val="both"/>
        <w:rPr>
          <w:szCs w:val="24"/>
        </w:rPr>
      </w:pPr>
    </w:p>
    <w:p w14:paraId="17A6B56B" w14:textId="715ADFA6" w:rsidR="000525CC" w:rsidRPr="00663317" w:rsidRDefault="000525CC">
      <w:pPr>
        <w:spacing w:after="0" w:line="240" w:lineRule="auto"/>
        <w:ind w:firstLine="720"/>
        <w:jc w:val="both"/>
        <w:rPr>
          <w:sz w:val="22"/>
        </w:rPr>
      </w:pPr>
    </w:p>
    <w:p w14:paraId="6206EF9B" w14:textId="77777777" w:rsidR="00B1606F" w:rsidRPr="00663317" w:rsidRDefault="00B1606F">
      <w:pPr>
        <w:spacing w:after="60" w:line="240" w:lineRule="auto"/>
        <w:jc w:val="both"/>
        <w:rPr>
          <w:sz w:val="22"/>
        </w:rPr>
      </w:pPr>
    </w:p>
    <w:sectPr w:rsidR="00B1606F" w:rsidRPr="00663317">
      <w:headerReference w:type="default" r:id="rId12"/>
      <w:footerReference w:type="even" r:id="rId13"/>
      <w:footerReference w:type="default" r:id="rId14"/>
      <w:headerReference w:type="first" r:id="rId15"/>
      <w:footerReference w:type="first" r:id="rId16"/>
      <w:pgSz w:w="11907" w:h="16839"/>
      <w:pgMar w:top="1418" w:right="1418" w:bottom="1418"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61802C" w14:textId="77777777" w:rsidR="00183A12" w:rsidRDefault="00183A12">
      <w:pPr>
        <w:spacing w:after="0" w:line="240" w:lineRule="auto"/>
      </w:pPr>
      <w:r>
        <w:separator/>
      </w:r>
    </w:p>
  </w:endnote>
  <w:endnote w:type="continuationSeparator" w:id="0">
    <w:p w14:paraId="6B585C9E" w14:textId="77777777" w:rsidR="00183A12" w:rsidRDefault="00183A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B44AA" w14:textId="77777777" w:rsidR="00B1606F" w:rsidRDefault="00000000">
    <w:pPr>
      <w:pBdr>
        <w:top w:val="nil"/>
        <w:left w:val="nil"/>
        <w:bottom w:val="nil"/>
        <w:right w:val="nil"/>
        <w:between w:val="nil"/>
      </w:pBdr>
      <w:tabs>
        <w:tab w:val="center" w:pos="4513"/>
        <w:tab w:val="right" w:pos="9026"/>
      </w:tabs>
      <w:spacing w:after="0" w:line="240" w:lineRule="auto"/>
      <w:jc w:val="right"/>
      <w:rPr>
        <w:rFonts w:eastAsia="Times New Roman"/>
        <w:color w:val="BE8602"/>
        <w:sz w:val="18"/>
        <w:szCs w:val="18"/>
      </w:rPr>
    </w:pPr>
    <w:r>
      <w:rPr>
        <w:rFonts w:eastAsia="Times New Roman"/>
        <w:color w:val="BE8602"/>
        <w:sz w:val="18"/>
        <w:szCs w:val="18"/>
      </w:rPr>
      <w:fldChar w:fldCharType="begin"/>
    </w:r>
    <w:r>
      <w:rPr>
        <w:rFonts w:eastAsia="Times New Roman"/>
        <w:color w:val="BE8602"/>
        <w:sz w:val="18"/>
        <w:szCs w:val="18"/>
      </w:rPr>
      <w:instrText>PAGE</w:instrText>
    </w:r>
    <w:r>
      <w:rPr>
        <w:rFonts w:eastAsia="Times New Roman"/>
        <w:color w:val="BE8602"/>
        <w:sz w:val="18"/>
        <w:szCs w:val="18"/>
      </w:rPr>
      <w:fldChar w:fldCharType="separate"/>
    </w:r>
    <w:r>
      <w:rPr>
        <w:rFonts w:eastAsia="Times New Roman"/>
        <w:color w:val="BE8602"/>
        <w:sz w:val="18"/>
        <w:szCs w:val="18"/>
      </w:rPr>
      <w:fldChar w:fldCharType="end"/>
    </w:r>
  </w:p>
  <w:p w14:paraId="16C61B75" w14:textId="77777777" w:rsidR="00B1606F" w:rsidRDefault="00B1606F">
    <w:pPr>
      <w:pBdr>
        <w:top w:val="nil"/>
        <w:left w:val="nil"/>
        <w:bottom w:val="nil"/>
        <w:right w:val="nil"/>
        <w:between w:val="nil"/>
      </w:pBdr>
      <w:tabs>
        <w:tab w:val="center" w:pos="4513"/>
        <w:tab w:val="right" w:pos="9026"/>
      </w:tabs>
      <w:spacing w:after="0" w:line="240" w:lineRule="auto"/>
      <w:ind w:right="360"/>
      <w:rPr>
        <w:rFonts w:eastAsia="Times New Roman"/>
        <w:color w:val="BE8602"/>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71607" w14:textId="77777777" w:rsidR="00B1606F" w:rsidRDefault="00B1606F">
    <w:pPr>
      <w:pBdr>
        <w:top w:val="nil"/>
        <w:left w:val="nil"/>
        <w:bottom w:val="nil"/>
        <w:right w:val="nil"/>
        <w:between w:val="nil"/>
      </w:pBdr>
      <w:tabs>
        <w:tab w:val="center" w:pos="4513"/>
        <w:tab w:val="right" w:pos="9026"/>
      </w:tabs>
      <w:spacing w:after="0" w:line="240" w:lineRule="auto"/>
      <w:jc w:val="center"/>
      <w:rPr>
        <w:rFonts w:eastAsia="Times New Roman"/>
        <w:color w:val="BE8602"/>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98412" w14:textId="77777777" w:rsidR="00B1606F" w:rsidRDefault="00000000">
    <w:pPr>
      <w:pBdr>
        <w:top w:val="nil"/>
        <w:left w:val="nil"/>
        <w:bottom w:val="nil"/>
        <w:right w:val="nil"/>
        <w:between w:val="nil"/>
      </w:pBdr>
      <w:tabs>
        <w:tab w:val="center" w:pos="4513"/>
        <w:tab w:val="right" w:pos="9026"/>
      </w:tabs>
      <w:spacing w:after="0" w:line="240" w:lineRule="auto"/>
      <w:jc w:val="center"/>
      <w:rPr>
        <w:rFonts w:eastAsia="Times New Roman"/>
        <w:color w:val="BE8602"/>
        <w:sz w:val="18"/>
        <w:szCs w:val="18"/>
      </w:rPr>
    </w:pPr>
    <w:r>
      <w:rPr>
        <w:rFonts w:eastAsia="Times New Roman"/>
        <w:color w:val="BE8602"/>
        <w:sz w:val="18"/>
        <w:szCs w:val="18"/>
      </w:rPr>
      <w:fldChar w:fldCharType="begin"/>
    </w:r>
    <w:r>
      <w:rPr>
        <w:rFonts w:eastAsia="Times New Roman"/>
        <w:color w:val="BE8602"/>
        <w:sz w:val="18"/>
        <w:szCs w:val="18"/>
      </w:rPr>
      <w:instrText>PAGE</w:instrText>
    </w:r>
    <w:r>
      <w:rPr>
        <w:rFonts w:eastAsia="Times New Roman"/>
        <w:color w:val="BE8602"/>
        <w:sz w:val="18"/>
        <w:szCs w:val="18"/>
      </w:rPr>
      <w:fldChar w:fldCharType="separate"/>
    </w:r>
    <w:r w:rsidR="00AD3025">
      <w:rPr>
        <w:rFonts w:eastAsia="Times New Roman"/>
        <w:noProof/>
        <w:color w:val="BE8602"/>
        <w:sz w:val="18"/>
        <w:szCs w:val="18"/>
      </w:rPr>
      <w:t>1</w:t>
    </w:r>
    <w:r>
      <w:rPr>
        <w:rFonts w:eastAsia="Times New Roman"/>
        <w:color w:val="BE8602"/>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FBE2A0" w14:textId="77777777" w:rsidR="00183A12" w:rsidRDefault="00183A12">
      <w:pPr>
        <w:spacing w:after="0" w:line="240" w:lineRule="auto"/>
      </w:pPr>
      <w:r>
        <w:separator/>
      </w:r>
    </w:p>
  </w:footnote>
  <w:footnote w:type="continuationSeparator" w:id="0">
    <w:p w14:paraId="3ECBFBBD" w14:textId="77777777" w:rsidR="00183A12" w:rsidRDefault="00183A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32C75" w14:textId="77777777" w:rsidR="00B1606F" w:rsidRDefault="00000000">
    <w:pPr>
      <w:pBdr>
        <w:top w:val="nil"/>
        <w:left w:val="nil"/>
        <w:bottom w:val="nil"/>
        <w:right w:val="nil"/>
        <w:between w:val="nil"/>
      </w:pBdr>
      <w:tabs>
        <w:tab w:val="center" w:pos="4513"/>
        <w:tab w:val="right" w:pos="9026"/>
        <w:tab w:val="right" w:pos="8800"/>
      </w:tabs>
      <w:spacing w:after="0" w:line="240" w:lineRule="auto"/>
      <w:rPr>
        <w:rFonts w:eastAsia="Times New Roman"/>
        <w:color w:val="BE8602"/>
        <w:sz w:val="18"/>
        <w:szCs w:val="18"/>
      </w:rPr>
    </w:pPr>
    <w:hyperlink r:id="rId1">
      <w:r>
        <w:rPr>
          <w:rFonts w:eastAsia="Times New Roman"/>
          <w:i/>
          <w:color w:val="BE8602"/>
          <w:sz w:val="18"/>
          <w:szCs w:val="18"/>
        </w:rPr>
        <w:t>Prosiding Seminar Implementasi Teknologi Informasi dan Komunikasi</w:t>
      </w:r>
    </w:hyperlink>
    <w:r>
      <w:rPr>
        <w:rFonts w:eastAsia="Times New Roman"/>
        <w:color w:val="BE8602"/>
        <w:sz w:val="18"/>
        <w:szCs w:val="18"/>
      </w:rPr>
      <w:tab/>
    </w:r>
    <w:r>
      <w:rPr>
        <w:noProof/>
      </w:rPr>
      <mc:AlternateContent>
        <mc:Choice Requires="wpg">
          <w:drawing>
            <wp:anchor distT="0" distB="0" distL="114300" distR="114300" simplePos="0" relativeHeight="251658240" behindDoc="0" locked="0" layoutInCell="1" hidden="0" allowOverlap="1" wp14:anchorId="7BEE2489" wp14:editId="79FCA5EF">
              <wp:simplePos x="0" y="0"/>
              <wp:positionH relativeFrom="column">
                <wp:posOffset>1</wp:posOffset>
              </wp:positionH>
              <wp:positionV relativeFrom="paragraph">
                <wp:posOffset>152400</wp:posOffset>
              </wp:positionV>
              <wp:extent cx="5586730" cy="12700"/>
              <wp:effectExtent l="0" t="0" r="0" b="0"/>
              <wp:wrapNone/>
              <wp:docPr id="7190" name="Straight Arrow Connector 7190"/>
              <wp:cNvGraphicFramePr/>
              <a:graphic xmlns:a="http://schemas.openxmlformats.org/drawingml/2006/main">
                <a:graphicData uri="http://schemas.microsoft.com/office/word/2010/wordprocessingShape">
                  <wps:wsp>
                    <wps:cNvCnPr/>
                    <wps:spPr>
                      <a:xfrm>
                        <a:off x="2552635" y="3780000"/>
                        <a:ext cx="5586730" cy="0"/>
                      </a:xfrm>
                      <a:prstGeom prst="straightConnector1">
                        <a:avLst/>
                      </a:prstGeom>
                      <a:noFill/>
                      <a:ln w="9525" cap="flat" cmpd="sng">
                        <a:solidFill>
                          <a:srgbClr val="BE8602"/>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152400</wp:posOffset>
              </wp:positionV>
              <wp:extent cx="5586730" cy="12700"/>
              <wp:effectExtent b="0" l="0" r="0" t="0"/>
              <wp:wrapNone/>
              <wp:docPr id="7190" name="image7.png"/>
              <a:graphic>
                <a:graphicData uri="http://schemas.openxmlformats.org/drawingml/2006/picture">
                  <pic:pic>
                    <pic:nvPicPr>
                      <pic:cNvPr id="0" name="image7.png"/>
                      <pic:cNvPicPr preferRelativeResize="0"/>
                    </pic:nvPicPr>
                    <pic:blipFill>
                      <a:blip r:embed="rId4"/>
                      <a:srcRect/>
                      <a:stretch>
                        <a:fillRect/>
                      </a:stretch>
                    </pic:blipFill>
                    <pic:spPr>
                      <a:xfrm>
                        <a:off x="0" y="0"/>
                        <a:ext cx="5586730" cy="12700"/>
                      </a:xfrm>
                      <a:prstGeom prst="rect"/>
                      <a:ln/>
                    </pic:spPr>
                  </pic:pic>
                </a:graphicData>
              </a:graphic>
            </wp:anchor>
          </w:drawing>
        </mc:Fallback>
      </mc:AlternateContent>
    </w:r>
    <w:r>
      <w:rPr>
        <w:noProof/>
      </w:rPr>
      <mc:AlternateContent>
        <mc:Choice Requires="wps">
          <w:drawing>
            <wp:anchor distT="0" distB="0" distL="114300" distR="114300" simplePos="0" relativeHeight="251659264" behindDoc="0" locked="0" layoutInCell="1" hidden="0" allowOverlap="1" wp14:anchorId="6C76BFED" wp14:editId="22ADDBEA">
              <wp:simplePos x="0" y="0"/>
              <wp:positionH relativeFrom="column">
                <wp:posOffset>3746500</wp:posOffset>
              </wp:positionH>
              <wp:positionV relativeFrom="paragraph">
                <wp:posOffset>0</wp:posOffset>
              </wp:positionV>
              <wp:extent cx="1838325" cy="1838325"/>
              <wp:effectExtent l="0" t="0" r="0" b="0"/>
              <wp:wrapNone/>
              <wp:docPr id="7191" name="Rectangle 7191"/>
              <wp:cNvGraphicFramePr/>
              <a:graphic xmlns:a="http://schemas.openxmlformats.org/drawingml/2006/main">
                <a:graphicData uri="http://schemas.microsoft.com/office/word/2010/wordprocessingShape">
                  <wps:wsp>
                    <wps:cNvSpPr/>
                    <wps:spPr>
                      <a:xfrm>
                        <a:off x="4431600" y="2865600"/>
                        <a:ext cx="1828800" cy="1828800"/>
                      </a:xfrm>
                      <a:prstGeom prst="rect">
                        <a:avLst/>
                      </a:prstGeom>
                      <a:noFill/>
                      <a:ln>
                        <a:noFill/>
                      </a:ln>
                    </wps:spPr>
                    <wps:txbx>
                      <w:txbxContent>
                        <w:p w14:paraId="19B4B32E" w14:textId="77777777" w:rsidR="00B1606F" w:rsidRDefault="00000000">
                          <w:pPr>
                            <w:spacing w:after="0" w:line="240" w:lineRule="auto"/>
                            <w:textDirection w:val="btLr"/>
                          </w:pPr>
                          <w:r>
                            <w:rPr>
                              <w:rFonts w:eastAsia="Times New Roman"/>
                              <w:color w:val="BE8602"/>
                              <w:sz w:val="18"/>
                            </w:rPr>
                            <w:t xml:space="preserve"> PAGE  \* MERGEFORMAT 2</w:t>
                          </w:r>
                        </w:p>
                      </w:txbxContent>
                    </wps:txbx>
                    <wps:bodyPr spcFirstLastPara="1" wrap="square" lIns="0" tIns="0" rIns="0" bIns="0" anchor="t" anchorCtr="0">
                      <a:noAutofit/>
                    </wps:bodyPr>
                  </wps:wsp>
                </a:graphicData>
              </a:graphic>
            </wp:anchor>
          </w:drawing>
        </mc:Choice>
        <mc:Fallback>
          <w:pict>
            <v:rect w14:anchorId="6C76BFED" id="Rectangle 7191" o:spid="_x0000_s1026" style="position:absolute;margin-left:295pt;margin-top:0;width:144.75pt;height:144.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" filled="f" stroked="f">
              <v:textbox inset="0,0,0,0">
                <w:txbxContent>
                  <w:p w14:paraId="19B4B32E" w14:textId="77777777" w:rsidR="00B1606F" w:rsidRDefault="00000000">
                    <w:pPr>
                      <w:spacing w:after="0" w:line="240" w:lineRule="auto"/>
                      <w:textDirection w:val="btLr"/>
                    </w:pPr>
                    <w:r>
                      <w:rPr>
                        <w:rFonts w:eastAsia="Times New Roman"/>
                        <w:color w:val="BE8602"/>
                        <w:sz w:val="18"/>
                      </w:rPr>
                      <w:t xml:space="preserve"> PAGE  \* MERGEFORMAT 2</w:t>
                    </w:r>
                  </w:p>
                </w:txbxContent>
              </v:textbox>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E0264" w14:textId="77777777" w:rsidR="00B1606F" w:rsidRDefault="00000000">
    <w:pPr>
      <w:pBdr>
        <w:top w:val="nil"/>
        <w:left w:val="nil"/>
        <w:bottom w:val="nil"/>
        <w:right w:val="nil"/>
        <w:between w:val="nil"/>
      </w:pBdr>
      <w:tabs>
        <w:tab w:val="center" w:pos="4513"/>
        <w:tab w:val="right" w:pos="9026"/>
        <w:tab w:val="right" w:pos="8800"/>
      </w:tabs>
      <w:spacing w:after="0" w:line="240" w:lineRule="auto"/>
      <w:ind w:right="45"/>
      <w:jc w:val="both"/>
      <w:rPr>
        <w:rFonts w:eastAsia="Times New Roman"/>
        <w:i/>
        <w:color w:val="BE8602"/>
        <w:sz w:val="18"/>
        <w:szCs w:val="18"/>
      </w:rPr>
    </w:pPr>
    <w:hyperlink r:id="rId1">
      <w:r>
        <w:rPr>
          <w:rFonts w:eastAsia="Times New Roman"/>
          <w:color w:val="BE8602"/>
          <w:sz w:val="18"/>
          <w:szCs w:val="18"/>
        </w:rPr>
        <w:t xml:space="preserve">Vol. </w:t>
      </w:r>
      <w:r>
        <w:rPr>
          <w:rFonts w:eastAsia="Times New Roman"/>
          <w:color w:val="BE8602"/>
          <w:sz w:val="18"/>
          <w:szCs w:val="18"/>
        </w:rPr>
        <w:t>X, No. Z, Februari 20YY</w:t>
      </w:r>
    </w:hyperlink>
    <w:r>
      <w:rPr>
        <w:rFonts w:eastAsia="Times New Roman"/>
        <w:color w:val="BE8602"/>
        <w:sz w:val="18"/>
        <w:szCs w:val="18"/>
      </w:rPr>
      <w:tab/>
    </w:r>
    <w:hyperlink r:id="rId2">
      <w:r>
        <w:rPr>
          <w:rFonts w:eastAsia="Times New Roman"/>
          <w:i/>
          <w:color w:val="BE8602"/>
          <w:sz w:val="18"/>
          <w:szCs w:val="18"/>
        </w:rPr>
        <w:t>Prosiding Seminar Implementasi Teknologi Informasi dan Komunikasi</w:t>
      </w:r>
    </w:hyperlink>
  </w:p>
  <w:p w14:paraId="551E9BDB" w14:textId="77777777" w:rsidR="00B1606F" w:rsidRDefault="00000000">
    <w:pPr>
      <w:pBdr>
        <w:top w:val="nil"/>
        <w:left w:val="nil"/>
        <w:bottom w:val="nil"/>
        <w:right w:val="nil"/>
        <w:between w:val="nil"/>
      </w:pBdr>
      <w:tabs>
        <w:tab w:val="center" w:pos="4513"/>
        <w:tab w:val="right" w:pos="9026"/>
        <w:tab w:val="right" w:pos="8800"/>
      </w:tabs>
      <w:spacing w:after="0" w:line="240" w:lineRule="auto"/>
      <w:ind w:right="45"/>
      <w:jc w:val="both"/>
      <w:rPr>
        <w:rFonts w:eastAsia="Times New Roman"/>
        <w:color w:val="BE8602"/>
        <w:sz w:val="18"/>
        <w:szCs w:val="18"/>
      </w:rPr>
    </w:pPr>
    <w:r>
      <w:rPr>
        <w:rFonts w:eastAsia="Times New Roman"/>
        <w:color w:val="BE8602"/>
        <w:sz w:val="18"/>
        <w:szCs w:val="18"/>
      </w:rPr>
      <w:t xml:space="preserve">DOI: </w:t>
    </w:r>
    <w:hyperlink r:id="rId3">
      <w:r>
        <w:rPr>
          <w:rFonts w:eastAsia="Times New Roman"/>
          <w:color w:val="BE8602"/>
          <w:sz w:val="18"/>
          <w:szCs w:val="18"/>
        </w:rPr>
        <w:t>10.31284/p.semtik.20YY.ID</w:t>
      </w:r>
    </w:hyperlink>
    <w:r>
      <w:rPr>
        <w:rFonts w:eastAsia="Times New Roman"/>
        <w:color w:val="BE8602"/>
        <w:sz w:val="18"/>
        <w:szCs w:val="18"/>
      </w:rPr>
      <w:tab/>
      <w:t>ISSN: </w:t>
    </w:r>
    <w:hyperlink r:id="rId4">
      <w:r>
        <w:rPr>
          <w:rFonts w:eastAsia="Times New Roman"/>
          <w:color w:val="BE8602"/>
          <w:sz w:val="18"/>
          <w:szCs w:val="18"/>
        </w:rPr>
        <w:t>xxxx-xxxx</w:t>
      </w:r>
    </w:hyperlink>
  </w:p>
  <w:p w14:paraId="124DFF1F" w14:textId="77777777" w:rsidR="00B1606F" w:rsidRDefault="00000000">
    <w:pPr>
      <w:pBdr>
        <w:top w:val="nil"/>
        <w:left w:val="nil"/>
        <w:bottom w:val="nil"/>
        <w:right w:val="nil"/>
        <w:between w:val="nil"/>
      </w:pBdr>
      <w:tabs>
        <w:tab w:val="center" w:pos="4513"/>
        <w:tab w:val="right" w:pos="9026"/>
      </w:tabs>
      <w:spacing w:after="0" w:line="240" w:lineRule="auto"/>
      <w:rPr>
        <w:rFonts w:eastAsia="Times New Roman"/>
        <w:color w:val="BE8602"/>
        <w:sz w:val="18"/>
        <w:szCs w:val="18"/>
      </w:rPr>
    </w:pPr>
    <w:r>
      <w:rPr>
        <w:noProof/>
      </w:rPr>
      <mc:AlternateContent>
        <mc:Choice Requires="wpg">
          <w:drawing>
            <wp:anchor distT="0" distB="0" distL="114300" distR="114300" simplePos="0" relativeHeight="251660288" behindDoc="0" locked="0" layoutInCell="1" hidden="0" allowOverlap="1" wp14:anchorId="02DA5A62" wp14:editId="0DCA01D3">
              <wp:simplePos x="0" y="0"/>
              <wp:positionH relativeFrom="column">
                <wp:posOffset>-114299</wp:posOffset>
              </wp:positionH>
              <wp:positionV relativeFrom="paragraph">
                <wp:posOffset>12700</wp:posOffset>
              </wp:positionV>
              <wp:extent cx="5766435" cy="12700"/>
              <wp:effectExtent l="0" t="0" r="0" b="0"/>
              <wp:wrapNone/>
              <wp:docPr id="7189" name="Straight Arrow Connector 7189"/>
              <wp:cNvGraphicFramePr/>
              <a:graphic xmlns:a="http://schemas.openxmlformats.org/drawingml/2006/main">
                <a:graphicData uri="http://schemas.microsoft.com/office/word/2010/wordprocessingShape">
                  <wps:wsp>
                    <wps:cNvCnPr/>
                    <wps:spPr>
                      <a:xfrm>
                        <a:off x="2462783" y="3780000"/>
                        <a:ext cx="5766435" cy="0"/>
                      </a:xfrm>
                      <a:prstGeom prst="straightConnector1">
                        <a:avLst/>
                      </a:prstGeom>
                      <a:noFill/>
                      <a:ln w="9525" cap="flat" cmpd="sng">
                        <a:solidFill>
                          <a:srgbClr val="BE8602"/>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-114299</wp:posOffset>
              </wp:positionH>
              <wp:positionV relativeFrom="paragraph">
                <wp:posOffset>12700</wp:posOffset>
              </wp:positionV>
              <wp:extent cx="5766435" cy="12700"/>
              <wp:effectExtent b="0" l="0" r="0" t="0"/>
              <wp:wrapNone/>
              <wp:docPr id="7189"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5766435" cy="1270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DF5370"/>
    <w:multiLevelType w:val="multilevel"/>
    <w:tmpl w:val="3F58935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1B570F3"/>
    <w:multiLevelType w:val="hybridMultilevel"/>
    <w:tmpl w:val="E2B4CA66"/>
    <w:lvl w:ilvl="0" w:tplc="BFE6759C">
      <w:start w:val="1"/>
      <w:numFmt w:val="decimal"/>
      <w:lvlText w:val="[%1] "/>
      <w:lvlJc w:val="center"/>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5D1D7198"/>
    <w:multiLevelType w:val="multilevel"/>
    <w:tmpl w:val="1BAE5FDA"/>
    <w:lvl w:ilvl="0">
      <w:start w:val="1"/>
      <w:numFmt w:val="decimal"/>
      <w:lvlText w:val="%1."/>
      <w:lvlJc w:val="left"/>
      <w:pPr>
        <w:ind w:left="405"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485" w:hanging="720"/>
      </w:pPr>
      <w:rPr>
        <w:rFonts w:hint="default"/>
      </w:rPr>
    </w:lvl>
    <w:lvl w:ilvl="3">
      <w:start w:val="1"/>
      <w:numFmt w:val="decimal"/>
      <w:isLgl/>
      <w:lvlText w:val="%1.%2.%3.%4."/>
      <w:lvlJc w:val="left"/>
      <w:pPr>
        <w:ind w:left="1845" w:hanging="720"/>
      </w:pPr>
      <w:rPr>
        <w:rFonts w:hint="default"/>
      </w:rPr>
    </w:lvl>
    <w:lvl w:ilvl="4">
      <w:start w:val="1"/>
      <w:numFmt w:val="decimal"/>
      <w:isLgl/>
      <w:lvlText w:val="%1.%2.%3.%4.%5."/>
      <w:lvlJc w:val="left"/>
      <w:pPr>
        <w:ind w:left="2565" w:hanging="1080"/>
      </w:pPr>
      <w:rPr>
        <w:rFonts w:hint="default"/>
      </w:rPr>
    </w:lvl>
    <w:lvl w:ilvl="5">
      <w:start w:val="1"/>
      <w:numFmt w:val="decimal"/>
      <w:isLgl/>
      <w:lvlText w:val="%1.%2.%3.%4.%5.%6."/>
      <w:lvlJc w:val="left"/>
      <w:pPr>
        <w:ind w:left="2925" w:hanging="1080"/>
      </w:pPr>
      <w:rPr>
        <w:rFonts w:hint="default"/>
      </w:rPr>
    </w:lvl>
    <w:lvl w:ilvl="6">
      <w:start w:val="1"/>
      <w:numFmt w:val="decimal"/>
      <w:isLgl/>
      <w:lvlText w:val="%1.%2.%3.%4.%5.%6.%7."/>
      <w:lvlJc w:val="left"/>
      <w:pPr>
        <w:ind w:left="3645" w:hanging="1440"/>
      </w:pPr>
      <w:rPr>
        <w:rFonts w:hint="default"/>
      </w:rPr>
    </w:lvl>
    <w:lvl w:ilvl="7">
      <w:start w:val="1"/>
      <w:numFmt w:val="decimal"/>
      <w:isLgl/>
      <w:lvlText w:val="%1.%2.%3.%4.%5.%6.%7.%8."/>
      <w:lvlJc w:val="left"/>
      <w:pPr>
        <w:ind w:left="4005" w:hanging="1440"/>
      </w:pPr>
      <w:rPr>
        <w:rFonts w:hint="default"/>
      </w:rPr>
    </w:lvl>
    <w:lvl w:ilvl="8">
      <w:start w:val="1"/>
      <w:numFmt w:val="decimal"/>
      <w:isLgl/>
      <w:lvlText w:val="%1.%2.%3.%4.%5.%6.%7.%8.%9."/>
      <w:lvlJc w:val="left"/>
      <w:pPr>
        <w:ind w:left="4725" w:hanging="1800"/>
      </w:pPr>
      <w:rPr>
        <w:rFonts w:hint="default"/>
      </w:rPr>
    </w:lvl>
  </w:abstractNum>
  <w:num w:numId="1" w16cid:durableId="1863585439">
    <w:abstractNumId w:val="2"/>
  </w:num>
  <w:num w:numId="2" w16cid:durableId="2029599325">
    <w:abstractNumId w:val="0"/>
  </w:num>
  <w:num w:numId="3" w16cid:durableId="5100296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606F"/>
    <w:rsid w:val="000525CC"/>
    <w:rsid w:val="00183A12"/>
    <w:rsid w:val="00663317"/>
    <w:rsid w:val="00AD3025"/>
    <w:rsid w:val="00B1606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F2BE4"/>
  <w15:docId w15:val="{24E925B2-95D6-4C85-9179-9404D5B40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id-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Calibri"/>
      <w:szCs w:val="22"/>
      <w:lang w:eastAsia="en-US"/>
    </w:rPr>
  </w:style>
  <w:style w:type="paragraph" w:styleId="Heading1">
    <w:name w:val="heading 1"/>
    <w:basedOn w:val="Normal"/>
    <w:next w:val="Normal"/>
    <w:uiPriority w:val="9"/>
    <w:qFormat/>
    <w:pPr>
      <w:keepNext/>
      <w:keepLines/>
      <w:spacing w:before="340" w:line="240" w:lineRule="auto"/>
      <w:outlineLvl w:val="0"/>
    </w:pPr>
    <w:rPr>
      <w:b/>
      <w:bCs/>
      <w:kern w:val="44"/>
      <w:sz w:val="22"/>
      <w:szCs w:val="44"/>
    </w:rPr>
  </w:style>
  <w:style w:type="paragraph" w:styleId="Heading2">
    <w:name w:val="heading 2"/>
    <w:basedOn w:val="Normal"/>
    <w:next w:val="Normal"/>
    <w:uiPriority w:val="9"/>
    <w:unhideWhenUsed/>
    <w:qFormat/>
    <w:pPr>
      <w:keepNext/>
      <w:keepLines/>
      <w:spacing w:before="260" w:after="120" w:line="240" w:lineRule="auto"/>
      <w:outlineLvl w:val="1"/>
    </w:pPr>
    <w:rPr>
      <w:b/>
      <w:bCs/>
      <w:sz w:val="22"/>
      <w:szCs w:val="32"/>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Cs w:val="24"/>
    </w:rPr>
  </w:style>
  <w:style w:type="paragraph" w:styleId="Heading5">
    <w:name w:val="heading 5"/>
    <w:basedOn w:val="Normal"/>
    <w:next w:val="Normal"/>
    <w:uiPriority w:val="9"/>
    <w:semiHidden/>
    <w:unhideWhenUsed/>
    <w:qFormat/>
    <w:pPr>
      <w:keepNext/>
      <w:keepLines/>
      <w:spacing w:before="220" w:after="40"/>
      <w:outlineLvl w:val="4"/>
    </w:pPr>
    <w:rPr>
      <w:b/>
      <w:sz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link w:val="BalloonTextChar"/>
    <w:uiPriority w:val="99"/>
    <w:semiHidden/>
    <w:unhideWhenUsed/>
    <w:qFormat/>
    <w:pPr>
      <w:spacing w:after="0" w:line="240" w:lineRule="auto"/>
    </w:pPr>
    <w:rPr>
      <w:rFonts w:ascii="Tahoma" w:hAnsi="Tahoma"/>
      <w:sz w:val="16"/>
      <w:szCs w:val="16"/>
    </w:rPr>
  </w:style>
  <w:style w:type="paragraph" w:styleId="BodyText">
    <w:name w:val="Body Text"/>
    <w:basedOn w:val="Normal"/>
    <w:link w:val="BodyTextChar"/>
    <w:qFormat/>
    <w:pPr>
      <w:spacing w:after="0" w:line="240" w:lineRule="auto"/>
      <w:jc w:val="center"/>
    </w:pPr>
    <w:rPr>
      <w:rFonts w:ascii="Calibri" w:hAnsi="Calibri"/>
      <w:szCs w:val="20"/>
      <w:lang w:val="en-US"/>
    </w:rPr>
  </w:style>
  <w:style w:type="paragraph" w:styleId="BodyTextIndent">
    <w:name w:val="Body Text Indent"/>
    <w:basedOn w:val="Normal"/>
    <w:link w:val="BodyTextIndentChar"/>
    <w:uiPriority w:val="99"/>
    <w:semiHidden/>
    <w:unhideWhenUsed/>
    <w:qFormat/>
    <w:pPr>
      <w:spacing w:after="120"/>
      <w:ind w:left="283"/>
    </w:pPr>
  </w:style>
  <w:style w:type="paragraph" w:styleId="Footer">
    <w:name w:val="footer"/>
    <w:basedOn w:val="Normal"/>
    <w:link w:val="FooterChar"/>
    <w:uiPriority w:val="99"/>
    <w:unhideWhenUsed/>
    <w:qFormat/>
    <w:pPr>
      <w:tabs>
        <w:tab w:val="center" w:pos="4513"/>
        <w:tab w:val="right" w:pos="9026"/>
      </w:tabs>
      <w:spacing w:after="0" w:line="240" w:lineRule="auto"/>
    </w:pPr>
    <w:rPr>
      <w:color w:val="BE8602"/>
      <w:sz w:val="18"/>
      <w:szCs w:val="18"/>
    </w:rPr>
  </w:style>
  <w:style w:type="paragraph" w:styleId="Header">
    <w:name w:val="header"/>
    <w:basedOn w:val="Normal"/>
    <w:link w:val="HeaderChar"/>
    <w:uiPriority w:val="99"/>
    <w:unhideWhenUsed/>
    <w:qFormat/>
    <w:pPr>
      <w:tabs>
        <w:tab w:val="center" w:pos="4513"/>
        <w:tab w:val="right" w:pos="9026"/>
      </w:tabs>
      <w:spacing w:after="0" w:line="240" w:lineRule="auto"/>
    </w:pPr>
    <w:rPr>
      <w:color w:val="BE8602"/>
      <w:sz w:val="18"/>
      <w:szCs w:val="18"/>
    </w:rPr>
  </w:style>
  <w:style w:type="character" w:styleId="Hyperlink">
    <w:name w:val="Hyperlink"/>
    <w:uiPriority w:val="99"/>
    <w:unhideWhenUsed/>
    <w:qFormat/>
    <w:rPr>
      <w:rFonts w:ascii="Times New Roman" w:eastAsia="Calibri" w:hAnsi="Times New Roman"/>
      <w:color w:val="BE8602"/>
      <w:sz w:val="22"/>
      <w:u w:val="none"/>
    </w:rPr>
  </w:style>
  <w:style w:type="character" w:styleId="PageNumber">
    <w:name w:val="page number"/>
    <w:basedOn w:val="DefaultParagraphFont"/>
    <w:qFormat/>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pPr>
      <w:ind w:left="720"/>
      <w:contextualSpacing/>
    </w:pPr>
    <w:rPr>
      <w:rFonts w:ascii="Calibri" w:hAnsi="Calibri"/>
      <w:lang w:val="en-US"/>
    </w:rPr>
  </w:style>
  <w:style w:type="paragraph" w:customStyle="1" w:styleId="Default">
    <w:name w:val="Default"/>
    <w:qFormat/>
    <w:pPr>
      <w:autoSpaceDE w:val="0"/>
      <w:autoSpaceDN w:val="0"/>
      <w:adjustRightInd w:val="0"/>
    </w:pPr>
    <w:rPr>
      <w:rFonts w:eastAsia="Calibri"/>
      <w:color w:val="000000"/>
      <w:lang w:val="en-US" w:eastAsia="en-US"/>
    </w:rPr>
  </w:style>
  <w:style w:type="paragraph" w:styleId="NoSpacing">
    <w:name w:val="No Spacing"/>
    <w:uiPriority w:val="1"/>
    <w:qFormat/>
    <w:pPr>
      <w:ind w:left="274"/>
      <w:jc w:val="both"/>
    </w:pPr>
    <w:rPr>
      <w:rFonts w:eastAsia="Calibri"/>
      <w:lang w:val="en-US" w:eastAsia="en-US"/>
    </w:rPr>
  </w:style>
  <w:style w:type="character" w:customStyle="1" w:styleId="BalloonTextChar">
    <w:name w:val="Balloon Text Char"/>
    <w:link w:val="BalloonText"/>
    <w:uiPriority w:val="99"/>
    <w:semiHidden/>
    <w:qFormat/>
    <w:rPr>
      <w:rFonts w:ascii="Tahoma" w:eastAsia="Calibri" w:hAnsi="Tahoma" w:cs="Tahoma"/>
      <w:sz w:val="16"/>
      <w:szCs w:val="16"/>
    </w:rPr>
  </w:style>
  <w:style w:type="character" w:customStyle="1" w:styleId="HeaderChar">
    <w:name w:val="Header Char"/>
    <w:link w:val="Header"/>
    <w:uiPriority w:val="99"/>
    <w:qFormat/>
    <w:rPr>
      <w:rFonts w:ascii="Times New Roman" w:eastAsia="Calibri" w:hAnsi="Times New Roman" w:cs="Times New Roman"/>
      <w:color w:val="BE8602"/>
      <w:sz w:val="18"/>
      <w:szCs w:val="18"/>
    </w:rPr>
  </w:style>
  <w:style w:type="character" w:customStyle="1" w:styleId="FooterChar">
    <w:name w:val="Footer Char"/>
    <w:link w:val="Footer"/>
    <w:uiPriority w:val="99"/>
    <w:qFormat/>
    <w:rPr>
      <w:rFonts w:ascii="Times New Roman" w:eastAsia="Calibri" w:hAnsi="Times New Roman" w:cs="Times New Roman"/>
      <w:color w:val="BE8602"/>
      <w:sz w:val="18"/>
      <w:szCs w:val="18"/>
    </w:rPr>
  </w:style>
  <w:style w:type="character" w:customStyle="1" w:styleId="ListParagraphChar">
    <w:name w:val="List Paragraph Char"/>
    <w:link w:val="ListParagraph"/>
    <w:qFormat/>
    <w:locked/>
    <w:rPr>
      <w:rFonts w:eastAsia="Calibri"/>
      <w:sz w:val="24"/>
      <w:szCs w:val="22"/>
      <w:lang w:val="en-US" w:eastAsia="en-US" w:bidi="ar-SA"/>
    </w:rPr>
  </w:style>
  <w:style w:type="character" w:customStyle="1" w:styleId="BodyTextChar">
    <w:name w:val="Body Text Char"/>
    <w:link w:val="BodyText"/>
    <w:qFormat/>
    <w:rPr>
      <w:sz w:val="24"/>
      <w:lang w:val="en-US" w:eastAsia="en-US" w:bidi="ar-SA"/>
    </w:rPr>
  </w:style>
  <w:style w:type="table" w:customStyle="1" w:styleId="LightShading1">
    <w:name w:val="Light Shading1"/>
    <w:basedOn w:val="TableNormal"/>
    <w:uiPriority w:val="60"/>
    <w:qFormat/>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la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customStyle="1" w:styleId="MediumList11">
    <w:name w:val="Medium List 11"/>
    <w:basedOn w:val="TableNormal"/>
    <w:uiPriority w:val="65"/>
    <w:qFormat/>
    <w:rPr>
      <w:color w:val="000000"/>
    </w:rPr>
    <w:tblPr>
      <w:tblBorders>
        <w:top w:val="single" w:sz="8" w:space="0" w:color="000000"/>
        <w:bottom w:val="single" w:sz="8" w:space="0" w:color="000000"/>
      </w:tblBorders>
    </w:tblPr>
    <w:tblStylePr w:type="firstRow">
      <w:rPr>
        <w:rFonts w:cs="Times New Roman"/>
      </w:rPr>
      <w:tblPr/>
      <w:tcPr>
        <w:tcBorders>
          <w:top w:val="nil"/>
          <w:left w:val="single" w:sz="8" w:space="0" w:color="000000"/>
        </w:tcBorders>
      </w:tcPr>
    </w:tblStylePr>
    <w:tblStylePr w:type="lastRow">
      <w:rPr>
        <w:b/>
        <w:bCs/>
        <w:color w:val="1F497D"/>
      </w:rPr>
      <w:tblPr/>
      <w:tcPr>
        <w:tcBorders>
          <w:top w:val="single" w:sz="8" w:space="0" w:color="000000"/>
          <w:left w:val="single" w:sz="8" w:space="0" w:color="000000"/>
        </w:tcBorders>
      </w:tcPr>
    </w:tblStylePr>
    <w:tblStylePr w:type="firstCol">
      <w:rPr>
        <w:b/>
        <w:bCs/>
      </w:rPr>
    </w:tblStylePr>
    <w:tblStylePr w:type="lastCol">
      <w:rPr>
        <w:b/>
        <w:bCs/>
      </w:rPr>
      <w:tblPr/>
      <w:tcPr>
        <w:tcBorders>
          <w:top w:val="single" w:sz="8" w:space="0" w:color="000000"/>
          <w:left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EndNoteBibliographyTitle">
    <w:name w:val="EndNote Bibliography Title"/>
    <w:basedOn w:val="Normal"/>
    <w:link w:val="EndNoteBibliographyTitleChar"/>
    <w:qFormat/>
    <w:pPr>
      <w:spacing w:after="0"/>
      <w:jc w:val="center"/>
    </w:pPr>
  </w:style>
  <w:style w:type="character" w:customStyle="1" w:styleId="EndNoteBibliographyTitleChar">
    <w:name w:val="EndNote Bibliography Title Char"/>
    <w:link w:val="EndNoteBibliographyTitle"/>
    <w:qFormat/>
    <w:rPr>
      <w:rFonts w:ascii="Times New Roman" w:hAnsi="Times New Roman"/>
      <w:sz w:val="24"/>
      <w:szCs w:val="22"/>
      <w:lang w:val="id-ID" w:eastAsia="en-US"/>
    </w:rPr>
  </w:style>
  <w:style w:type="paragraph" w:customStyle="1" w:styleId="EndNoteBibliography">
    <w:name w:val="EndNote Bibliography"/>
    <w:basedOn w:val="Normal"/>
    <w:link w:val="EndNoteBibliographyChar"/>
    <w:qFormat/>
    <w:pPr>
      <w:spacing w:line="240" w:lineRule="auto"/>
      <w:jc w:val="both"/>
    </w:pPr>
  </w:style>
  <w:style w:type="character" w:customStyle="1" w:styleId="EndNoteBibliographyChar">
    <w:name w:val="EndNote Bibliography Char"/>
    <w:link w:val="EndNoteBibliography"/>
    <w:qFormat/>
    <w:rPr>
      <w:rFonts w:ascii="Times New Roman" w:hAnsi="Times New Roman"/>
      <w:sz w:val="24"/>
      <w:szCs w:val="22"/>
      <w:lang w:val="id-ID" w:eastAsia="en-US"/>
    </w:rPr>
  </w:style>
  <w:style w:type="character" w:styleId="PlaceholderText">
    <w:name w:val="Placeholder Text"/>
    <w:uiPriority w:val="99"/>
    <w:semiHidden/>
    <w:qFormat/>
    <w:rPr>
      <w:color w:val="808080"/>
    </w:rPr>
  </w:style>
  <w:style w:type="paragraph" w:customStyle="1" w:styleId="Style26">
    <w:name w:val="_Style 26"/>
    <w:basedOn w:val="Normal"/>
    <w:next w:val="Normal"/>
    <w:uiPriority w:val="37"/>
    <w:unhideWhenUsed/>
    <w:qFormat/>
    <w:pPr>
      <w:tabs>
        <w:tab w:val="left" w:pos="384"/>
      </w:tabs>
      <w:spacing w:after="0" w:line="240" w:lineRule="auto"/>
      <w:ind w:left="384" w:hanging="384"/>
    </w:pPr>
  </w:style>
  <w:style w:type="character" w:customStyle="1" w:styleId="BodyTextIndentChar">
    <w:name w:val="Body Text Indent Char"/>
    <w:basedOn w:val="DefaultParagraphFont"/>
    <w:link w:val="BodyTextIndent"/>
    <w:uiPriority w:val="99"/>
    <w:semiHidden/>
    <w:qFormat/>
    <w:rPr>
      <w:rFonts w:ascii="Times New Roman" w:hAnsi="Times New Roman"/>
      <w:sz w:val="24"/>
      <w:szCs w:val="22"/>
      <w:lang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color w:val="000000"/>
    </w:rPr>
    <w:tblPr>
      <w:tblStyleRowBandSize w:val="1"/>
      <w:tblStyleColBandSize w:val="1"/>
    </w:tblPr>
  </w:style>
  <w:style w:type="table" w:customStyle="1" w:styleId="a0">
    <w:basedOn w:val="TableNormal"/>
    <w:rPr>
      <w:color w:val="000000"/>
    </w:rPr>
    <w:tblPr>
      <w:tblStyleRowBandSize w:val="1"/>
      <w:tblStyleColBandSize w:val="1"/>
    </w:tblPr>
  </w:style>
  <w:style w:type="table" w:customStyle="1" w:styleId="a1">
    <w:basedOn w:val="TableNormal"/>
    <w:rPr>
      <w:color w:val="000000"/>
    </w:rPr>
    <w:tblPr>
      <w:tblStyleRowBandSize w:val="1"/>
      <w:tblStyleColBandSize w:val="1"/>
    </w:tblPr>
  </w:style>
  <w:style w:type="paragraph" w:styleId="HTMLPreformatted">
    <w:name w:val="HTML Preformatted"/>
    <w:basedOn w:val="Normal"/>
    <w:link w:val="HTMLPreformattedChar"/>
    <w:uiPriority w:val="99"/>
    <w:semiHidden/>
    <w:unhideWhenUsed/>
    <w:rsid w:val="00AD3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ID" w:eastAsia="en-ID"/>
    </w:rPr>
  </w:style>
  <w:style w:type="character" w:customStyle="1" w:styleId="HTMLPreformattedChar">
    <w:name w:val="HTML Preformatted Char"/>
    <w:basedOn w:val="DefaultParagraphFont"/>
    <w:link w:val="HTMLPreformatted"/>
    <w:uiPriority w:val="99"/>
    <w:semiHidden/>
    <w:rsid w:val="00AD3025"/>
    <w:rPr>
      <w:rFonts w:ascii="Courier New" w:hAnsi="Courier New" w:cs="Courier New"/>
      <w:sz w:val="20"/>
      <w:szCs w:val="20"/>
      <w:lang w:val="en-ID"/>
    </w:rPr>
  </w:style>
  <w:style w:type="character" w:customStyle="1" w:styleId="y2iqfc">
    <w:name w:val="y2iqfc"/>
    <w:basedOn w:val="DefaultParagraphFont"/>
    <w:rsid w:val="00AD30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9307924">
      <w:bodyDiv w:val="1"/>
      <w:marLeft w:val="0"/>
      <w:marRight w:val="0"/>
      <w:marTop w:val="0"/>
      <w:marBottom w:val="0"/>
      <w:divBdr>
        <w:top w:val="none" w:sz="0" w:space="0" w:color="auto"/>
        <w:left w:val="none" w:sz="0" w:space="0" w:color="auto"/>
        <w:bottom w:val="none" w:sz="0" w:space="0" w:color="auto"/>
        <w:right w:val="none" w:sz="0" w:space="0" w:color="auto"/>
      </w:divBdr>
      <w:divsChild>
        <w:div w:id="193377954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pegbintangkab.go.id/"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pegbintangkab.go.id/" TargetMode="External"/><Relationship Id="rId4" Type="http://schemas.openxmlformats.org/officeDocument/2006/relationships/settings" Target="settings.xml"/><Relationship Id="rId9" Type="http://schemas.openxmlformats.org/officeDocument/2006/relationships/hyperlink" Target="http://pegbintangkab.go.id/"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hyperlink" Target="https://ejurnal.itats.ac.id/semtik" TargetMode="External"/><Relationship Id="rId4" Type="http://schemas.openxmlformats.org/officeDocument/2006/relationships/image" Target="media/image7.png"/></Relationships>
</file>

<file path=word/_rels/header2.xml.rels><?xml version="1.0" encoding="UTF-8" standalone="yes"?>
<Relationships xmlns="http://schemas.openxmlformats.org/package/2006/relationships"><Relationship Id="rId3" Type="http://schemas.openxmlformats.org/officeDocument/2006/relationships/hyperlink" Target="https://doi.org/" TargetMode="External"/><Relationship Id="rId7" Type="http://schemas.openxmlformats.org/officeDocument/2006/relationships/image" Target="media/image6.png"/><Relationship Id="rId2" Type="http://schemas.openxmlformats.org/officeDocument/2006/relationships/hyperlink" Target="https://ejurnal.itats.ac.id/semtik" TargetMode="External"/><Relationship Id="rId1" Type="http://schemas.openxmlformats.org/officeDocument/2006/relationships/hyperlink" Target="https://ejurnal.itats.ac.id/semtik/issue/archive" TargetMode="External"/><Relationship Id="rId4" Type="http://schemas.openxmlformats.org/officeDocument/2006/relationships/hyperlink" Target="https://issn.lipi.go.id/terbit/detail/20220111511624316"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DD+WDzaNG585SMqWLy24lEIjwNg==">AMUW2mUD3pMZxYUvy76am/7bdMFchYNnzYnl4+IE4GO4SWRqXAO3q8veBwVIPrmmydGz4sgNo/If9uhOdDmfZIgyc5Zah+BeBgDVCJ2Uggqx6k5AQvlfg2xPhZ3NMIyKmdrOWnH/2Ww1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3938</Words>
  <Characters>22448</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asa</dc:creator>
  <cp:lastModifiedBy>ASRocK</cp:lastModifiedBy>
  <cp:revision>2</cp:revision>
  <dcterms:created xsi:type="dcterms:W3CDTF">2023-01-25T18:31:00Z</dcterms:created>
  <dcterms:modified xsi:type="dcterms:W3CDTF">2023-01-25T18:31:00Z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id="089Ctzuw"/&gt;&lt;style id="http://www.zotero.org/styles/ieee" locale="en-US" hasBibliography="1" bibliographyStyleHasBeenSet="1"/&gt;&lt;prefs&gt;&lt;pref name="fieldType" value="Field"/&gt;&lt;pref name="storeRefer</vt:lpwstr>
  </property>
  <property fmtid="{D5CDD505-2E9C-101B-9397-08002B2CF9AE}" pid="3" name="ZOTERO_PREF_2">
    <vt:lpwstr>ences" value="true"/&gt;&lt;pref name="automaticJournalAbbreviations" value="true"/&gt;&lt;pref name="noteType" value=""/&gt;&lt;/prefs&gt;&lt;/data&gt;</vt:lpwstr>
  </property>
  <property fmtid="{D5CDD505-2E9C-101B-9397-08002B2CF9AE}" pid="4" name="KSOProductBuildVer">
    <vt:lpwstr>1033-11.1.0.10161</vt:lpwstr>
  </property>
</Properties>
</file>