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5557"/>
        <w:gridCol w:w="1241"/>
      </w:tblGrid>
      <w:tr w:rsidR="009639AF">
        <w:tc>
          <w:tcPr>
            <w:tcW w:w="1247" w:type="dxa"/>
            <w:tcBorders>
              <w:top w:val="single" w:sz="12" w:space="0" w:color="auto"/>
              <w:left w:val="nil"/>
              <w:bottom w:val="nil"/>
              <w:right w:val="nil"/>
            </w:tcBorders>
            <w:shd w:val="clear" w:color="auto" w:fill="auto"/>
            <w:vAlign w:val="center"/>
          </w:tcPr>
          <w:p w:rsidR="009639AF" w:rsidRDefault="006B38AE">
            <w:pPr>
              <w:spacing w:before="100" w:after="0" w:line="240" w:lineRule="auto"/>
              <w:jc w:val="center"/>
              <w:rPr>
                <w:b/>
                <w:bCs/>
                <w:szCs w:val="24"/>
              </w:rPr>
            </w:pPr>
            <w:r>
              <w:rPr>
                <w:b/>
                <w:bCs/>
                <w:noProof/>
                <w:szCs w:val="24"/>
                <w:lang w:eastAsia="id-ID"/>
              </w:rPr>
              <w:drawing>
                <wp:inline distT="0" distB="0" distL="0" distR="0">
                  <wp:extent cx="636905" cy="788670"/>
                  <wp:effectExtent l="0" t="0" r="0" b="0"/>
                  <wp:docPr id="9" name="Picture 1" descr="ITATS_copy copy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TATS_copy copy_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false"/>
                              </a:ext>
                            </a:extLst>
                          </a:blip>
                          <a:srcRect/>
                          <a:stretch>
                            <a:fillRect/>
                          </a:stretch>
                        </pic:blipFill>
                        <pic:spPr>
                          <a:xfrm>
                            <a:off x="0" y="0"/>
                            <a:ext cx="636905" cy="788670"/>
                          </a:xfrm>
                          <a:prstGeom prst="rect">
                            <a:avLst/>
                          </a:prstGeom>
                          <a:noFill/>
                          <a:ln>
                            <a:noFill/>
                          </a:ln>
                        </pic:spPr>
                      </pic:pic>
                    </a:graphicData>
                  </a:graphic>
                </wp:inline>
              </w:drawing>
            </w:r>
          </w:p>
        </w:tc>
        <w:tc>
          <w:tcPr>
            <w:tcW w:w="5557" w:type="dxa"/>
            <w:tcBorders>
              <w:top w:val="single" w:sz="12" w:space="0" w:color="auto"/>
              <w:left w:val="nil"/>
              <w:bottom w:val="nil"/>
              <w:right w:val="nil"/>
            </w:tcBorders>
            <w:shd w:val="clear" w:color="auto" w:fill="auto"/>
            <w:vAlign w:val="center"/>
          </w:tcPr>
          <w:p w:rsidR="009639AF" w:rsidRDefault="006B38AE">
            <w:pPr>
              <w:spacing w:before="80" w:after="0" w:line="240" w:lineRule="auto"/>
              <w:jc w:val="center"/>
              <w:rPr>
                <w:b/>
                <w:bCs/>
                <w:sz w:val="48"/>
                <w:szCs w:val="26"/>
                <w:lang w:val="en-US"/>
              </w:rPr>
            </w:pPr>
            <w:r>
              <w:rPr>
                <w:b/>
                <w:bCs/>
                <w:sz w:val="42"/>
                <w:szCs w:val="26"/>
                <w:lang w:val="en-US"/>
              </w:rPr>
              <w:t>SNESTIK</w:t>
            </w:r>
          </w:p>
          <w:p w:rsidR="009639AF" w:rsidRDefault="006B38AE">
            <w:pPr>
              <w:spacing w:after="100" w:line="240" w:lineRule="auto"/>
              <w:jc w:val="center"/>
              <w:rPr>
                <w:rFonts w:ascii="Cambria" w:hAnsi="Cambria"/>
                <w:bCs/>
                <w:szCs w:val="26"/>
                <w:lang w:val="en-US"/>
              </w:rPr>
            </w:pPr>
            <w:r>
              <w:rPr>
                <w:rFonts w:ascii="Cambria" w:hAnsi="Cambria"/>
                <w:bCs/>
                <w:szCs w:val="26"/>
                <w:lang w:val="en-US"/>
              </w:rPr>
              <w:t xml:space="preserve">Seminar </w:t>
            </w:r>
            <w:proofErr w:type="spellStart"/>
            <w:r>
              <w:rPr>
                <w:rFonts w:ascii="Cambria" w:hAnsi="Cambria"/>
                <w:bCs/>
                <w:szCs w:val="26"/>
                <w:lang w:val="en-US"/>
              </w:rPr>
              <w:t>Nasional</w:t>
            </w:r>
            <w:proofErr w:type="spellEnd"/>
            <w:r>
              <w:rPr>
                <w:rFonts w:ascii="Cambria" w:hAnsi="Cambria"/>
                <w:bCs/>
                <w:szCs w:val="26"/>
                <w:lang w:val="en-US"/>
              </w:rPr>
              <w:t xml:space="preserve"> </w:t>
            </w:r>
            <w:proofErr w:type="spellStart"/>
            <w:r>
              <w:rPr>
                <w:rFonts w:ascii="Cambria" w:hAnsi="Cambria"/>
                <w:bCs/>
                <w:szCs w:val="26"/>
                <w:lang w:val="en-US"/>
              </w:rPr>
              <w:t>Teknik</w:t>
            </w:r>
            <w:proofErr w:type="spellEnd"/>
            <w:r>
              <w:rPr>
                <w:rFonts w:ascii="Cambria" w:hAnsi="Cambria"/>
                <w:bCs/>
                <w:szCs w:val="26"/>
                <w:lang w:val="en-US"/>
              </w:rPr>
              <w:t xml:space="preserve"> </w:t>
            </w:r>
            <w:proofErr w:type="spellStart"/>
            <w:r>
              <w:rPr>
                <w:rFonts w:ascii="Cambria" w:hAnsi="Cambria"/>
                <w:bCs/>
                <w:szCs w:val="26"/>
                <w:lang w:val="en-US"/>
              </w:rPr>
              <w:t>Elektro</w:t>
            </w:r>
            <w:proofErr w:type="spellEnd"/>
            <w:r>
              <w:rPr>
                <w:rFonts w:ascii="Cambria" w:hAnsi="Cambria"/>
                <w:bCs/>
                <w:szCs w:val="26"/>
                <w:lang w:val="en-US"/>
              </w:rPr>
              <w:t xml:space="preserve">, </w:t>
            </w:r>
            <w:proofErr w:type="spellStart"/>
            <w:r>
              <w:rPr>
                <w:rFonts w:ascii="Cambria" w:hAnsi="Cambria"/>
                <w:bCs/>
                <w:szCs w:val="26"/>
                <w:lang w:val="en-US"/>
              </w:rPr>
              <w:t>Sistem</w:t>
            </w:r>
            <w:proofErr w:type="spellEnd"/>
            <w:r>
              <w:rPr>
                <w:rFonts w:ascii="Cambria" w:hAnsi="Cambria"/>
                <w:bCs/>
                <w:szCs w:val="26"/>
                <w:lang w:val="en-US"/>
              </w:rPr>
              <w:t xml:space="preserve"> </w:t>
            </w:r>
            <w:proofErr w:type="spellStart"/>
            <w:r>
              <w:rPr>
                <w:rFonts w:ascii="Cambria" w:hAnsi="Cambria"/>
                <w:bCs/>
                <w:szCs w:val="26"/>
                <w:lang w:val="en-US"/>
              </w:rPr>
              <w:t>Informasi</w:t>
            </w:r>
            <w:proofErr w:type="spellEnd"/>
            <w:r>
              <w:rPr>
                <w:rFonts w:ascii="Cambria" w:hAnsi="Cambria"/>
                <w:bCs/>
                <w:szCs w:val="26"/>
                <w:lang w:val="en-US"/>
              </w:rPr>
              <w:t xml:space="preserve">, </w:t>
            </w:r>
            <w:proofErr w:type="spellStart"/>
            <w:r>
              <w:rPr>
                <w:rFonts w:ascii="Cambria" w:hAnsi="Cambria"/>
                <w:bCs/>
                <w:szCs w:val="26"/>
                <w:lang w:val="en-US"/>
              </w:rPr>
              <w:t>dan</w:t>
            </w:r>
            <w:proofErr w:type="spellEnd"/>
            <w:r>
              <w:rPr>
                <w:rFonts w:ascii="Cambria" w:hAnsi="Cambria"/>
                <w:bCs/>
                <w:szCs w:val="26"/>
                <w:lang w:val="en-US"/>
              </w:rPr>
              <w:t xml:space="preserve"> </w:t>
            </w:r>
            <w:proofErr w:type="spellStart"/>
            <w:r>
              <w:rPr>
                <w:rFonts w:ascii="Cambria" w:hAnsi="Cambria"/>
                <w:bCs/>
                <w:szCs w:val="26"/>
                <w:lang w:val="en-US"/>
              </w:rPr>
              <w:t>Teknik</w:t>
            </w:r>
            <w:proofErr w:type="spellEnd"/>
            <w:r>
              <w:rPr>
                <w:rFonts w:ascii="Cambria" w:hAnsi="Cambria"/>
                <w:bCs/>
                <w:szCs w:val="26"/>
                <w:lang w:val="en-US"/>
              </w:rPr>
              <w:t xml:space="preserve"> </w:t>
            </w:r>
            <w:proofErr w:type="spellStart"/>
            <w:r>
              <w:rPr>
                <w:rFonts w:ascii="Cambria" w:hAnsi="Cambria"/>
                <w:bCs/>
                <w:szCs w:val="26"/>
                <w:lang w:val="en-US"/>
              </w:rPr>
              <w:t>Informatika</w:t>
            </w:r>
            <w:proofErr w:type="spellEnd"/>
          </w:p>
          <w:p w:rsidR="009639AF" w:rsidRDefault="001661BF">
            <w:pPr>
              <w:spacing w:after="100" w:line="240" w:lineRule="auto"/>
              <w:jc w:val="center"/>
              <w:rPr>
                <w:rFonts w:ascii="Cambria" w:hAnsi="Cambria"/>
                <w:bCs/>
                <w:szCs w:val="26"/>
                <w:lang w:val="en-US"/>
              </w:rPr>
            </w:pPr>
            <w:hyperlink r:id="rId10" w:history="1">
              <w:r w:rsidR="006B38AE">
                <w:rPr>
                  <w:rStyle w:val="Hyperlink"/>
                  <w:rFonts w:ascii="Cambria" w:hAnsi="Cambria"/>
                  <w:bCs/>
                  <w:sz w:val="16"/>
                  <w:szCs w:val="24"/>
                  <w:u w:val="none"/>
                </w:rPr>
                <w:t>https://ejurnal.itats.ac.id/snestik</w:t>
              </w:r>
            </w:hyperlink>
            <w:r w:rsidR="006B38AE">
              <w:rPr>
                <w:rFonts w:ascii="Cambria" w:hAnsi="Cambria"/>
                <w:bCs/>
                <w:sz w:val="16"/>
                <w:szCs w:val="24"/>
                <w:lang w:val="en-US"/>
              </w:rPr>
              <w:t xml:space="preserve"> </w:t>
            </w:r>
            <w:proofErr w:type="spellStart"/>
            <w:r w:rsidR="006B38AE">
              <w:rPr>
                <w:rFonts w:ascii="Cambria" w:hAnsi="Cambria"/>
                <w:bCs/>
                <w:sz w:val="16"/>
                <w:szCs w:val="24"/>
                <w:lang w:val="en-US"/>
              </w:rPr>
              <w:t>dan</w:t>
            </w:r>
            <w:proofErr w:type="spellEnd"/>
            <w:r w:rsidR="006B38AE">
              <w:rPr>
                <w:rFonts w:ascii="Cambria" w:hAnsi="Cambria"/>
                <w:bCs/>
                <w:sz w:val="16"/>
                <w:szCs w:val="24"/>
                <w:lang w:val="en-US"/>
              </w:rPr>
              <w:t xml:space="preserve"> </w:t>
            </w:r>
            <w:hyperlink r:id="rId11" w:history="1">
              <w:r w:rsidR="006B38AE">
                <w:rPr>
                  <w:rStyle w:val="Hyperlink"/>
                  <w:rFonts w:ascii="Cambria" w:hAnsi="Cambria"/>
                  <w:bCs/>
                  <w:sz w:val="16"/>
                  <w:szCs w:val="24"/>
                  <w:u w:val="none"/>
                  <w:lang w:val="en-US"/>
                </w:rPr>
                <w:t>https://snestik.itats.ac.id</w:t>
              </w:r>
            </w:hyperlink>
          </w:p>
        </w:tc>
        <w:tc>
          <w:tcPr>
            <w:tcW w:w="1241" w:type="dxa"/>
            <w:tcBorders>
              <w:top w:val="single" w:sz="12" w:space="0" w:color="auto"/>
              <w:left w:val="nil"/>
              <w:bottom w:val="nil"/>
              <w:right w:val="nil"/>
            </w:tcBorders>
            <w:shd w:val="clear" w:color="auto" w:fill="auto"/>
            <w:vAlign w:val="center"/>
          </w:tcPr>
          <w:p w:rsidR="009639AF" w:rsidRDefault="006B38AE">
            <w:pPr>
              <w:spacing w:before="100" w:after="0" w:line="240" w:lineRule="auto"/>
              <w:jc w:val="center"/>
              <w:rPr>
                <w:b/>
                <w:bCs/>
                <w:szCs w:val="24"/>
              </w:rPr>
            </w:pPr>
            <w:r>
              <w:rPr>
                <w:noProof/>
                <w:lang w:eastAsia="id-ID"/>
              </w:rPr>
              <w:drawing>
                <wp:inline distT="0" distB="0" distL="0" distR="0">
                  <wp:extent cx="593725" cy="793115"/>
                  <wp:effectExtent l="0" t="0" r="0" b="6985"/>
                  <wp:docPr id="2" name="Picture 2" descr="Logo SNESTIK_Fix Light_Transparant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SNESTIK_Fix Light_Transparant_0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false"/>
                              </a:ext>
                            </a:extLst>
                          </a:blip>
                          <a:srcRect/>
                          <a:stretch>
                            <a:fillRect/>
                          </a:stretch>
                        </pic:blipFill>
                        <pic:spPr>
                          <a:xfrm>
                            <a:off x="0" y="0"/>
                            <a:ext cx="593725" cy="793115"/>
                          </a:xfrm>
                          <a:prstGeom prst="rect">
                            <a:avLst/>
                          </a:prstGeom>
                          <a:noFill/>
                          <a:ln>
                            <a:noFill/>
                          </a:ln>
                        </pic:spPr>
                      </pic:pic>
                    </a:graphicData>
                  </a:graphic>
                </wp:inline>
              </w:drawing>
            </w:r>
          </w:p>
        </w:tc>
      </w:tr>
      <w:tr w:rsidR="009639AF">
        <w:tc>
          <w:tcPr>
            <w:tcW w:w="8045" w:type="dxa"/>
            <w:gridSpan w:val="3"/>
            <w:tcBorders>
              <w:top w:val="nil"/>
              <w:left w:val="nil"/>
              <w:bottom w:val="nil"/>
              <w:right w:val="nil"/>
            </w:tcBorders>
            <w:shd w:val="clear" w:color="auto" w:fill="D9D9D9"/>
            <w:vAlign w:val="center"/>
          </w:tcPr>
          <w:p w:rsidR="009639AF" w:rsidRDefault="006B38AE">
            <w:pPr>
              <w:spacing w:before="100" w:after="0" w:line="240" w:lineRule="auto"/>
              <w:rPr>
                <w:rFonts w:ascii="Cambria" w:hAnsi="Cambria"/>
                <w:b/>
                <w:bCs/>
                <w:sz w:val="20"/>
                <w:szCs w:val="24"/>
                <w:lang w:val="en-US"/>
              </w:rPr>
            </w:pPr>
            <w:proofErr w:type="spellStart"/>
            <w:r>
              <w:rPr>
                <w:rFonts w:ascii="Cambria" w:hAnsi="Cambria"/>
                <w:b/>
                <w:bCs/>
                <w:sz w:val="20"/>
                <w:szCs w:val="24"/>
                <w:lang w:val="en-US"/>
              </w:rPr>
              <w:t>Informasi</w:t>
            </w:r>
            <w:proofErr w:type="spellEnd"/>
            <w:r>
              <w:rPr>
                <w:rFonts w:ascii="Cambria" w:hAnsi="Cambria"/>
                <w:b/>
                <w:bCs/>
                <w:sz w:val="20"/>
                <w:szCs w:val="24"/>
                <w:lang w:val="en-US"/>
              </w:rPr>
              <w:t xml:space="preserve"> </w:t>
            </w:r>
            <w:proofErr w:type="spellStart"/>
            <w:r>
              <w:rPr>
                <w:rFonts w:ascii="Cambria" w:hAnsi="Cambria"/>
                <w:b/>
                <w:bCs/>
                <w:sz w:val="20"/>
                <w:szCs w:val="24"/>
                <w:lang w:val="en-US"/>
              </w:rPr>
              <w:t>Pelaksanaan</w:t>
            </w:r>
            <w:proofErr w:type="spellEnd"/>
            <w:r>
              <w:rPr>
                <w:rFonts w:ascii="Cambria" w:hAnsi="Cambria"/>
                <w:b/>
                <w:bCs/>
                <w:sz w:val="20"/>
                <w:szCs w:val="24"/>
                <w:lang w:val="en-US"/>
              </w:rPr>
              <w:t xml:space="preserve"> :</w:t>
            </w:r>
          </w:p>
          <w:p w:rsidR="009639AF" w:rsidRDefault="006B38AE">
            <w:pPr>
              <w:spacing w:after="0" w:line="240" w:lineRule="auto"/>
              <w:rPr>
                <w:rFonts w:ascii="Cambria" w:hAnsi="Cambria"/>
                <w:bCs/>
                <w:sz w:val="20"/>
                <w:szCs w:val="24"/>
                <w:lang w:val="en-US"/>
              </w:rPr>
            </w:pPr>
            <w:r>
              <w:rPr>
                <w:rFonts w:ascii="Cambria" w:hAnsi="Cambria"/>
                <w:bCs/>
                <w:sz w:val="20"/>
                <w:szCs w:val="24"/>
                <w:lang w:val="en-US"/>
              </w:rPr>
              <w:t xml:space="preserve">SNESTIK I - Surabaya, 26 </w:t>
            </w:r>
            <w:proofErr w:type="spellStart"/>
            <w:r>
              <w:rPr>
                <w:rFonts w:ascii="Cambria" w:hAnsi="Cambria"/>
                <w:bCs/>
                <w:sz w:val="20"/>
                <w:szCs w:val="24"/>
                <w:lang w:val="en-US"/>
              </w:rPr>
              <w:t>Juni</w:t>
            </w:r>
            <w:proofErr w:type="spellEnd"/>
            <w:r>
              <w:rPr>
                <w:rFonts w:ascii="Cambria" w:hAnsi="Cambria"/>
                <w:bCs/>
                <w:sz w:val="20"/>
                <w:szCs w:val="24"/>
                <w:lang w:val="en-US"/>
              </w:rPr>
              <w:t xml:space="preserve"> 2021</w:t>
            </w:r>
          </w:p>
          <w:p w:rsidR="009639AF" w:rsidRDefault="006B38AE">
            <w:pPr>
              <w:spacing w:after="0" w:line="240" w:lineRule="auto"/>
              <w:rPr>
                <w:rFonts w:ascii="Cambria" w:hAnsi="Cambria"/>
                <w:bCs/>
                <w:sz w:val="20"/>
                <w:szCs w:val="24"/>
                <w:lang w:val="en-US"/>
              </w:rPr>
            </w:pPr>
            <w:proofErr w:type="spellStart"/>
            <w:r>
              <w:rPr>
                <w:rFonts w:ascii="Cambria" w:hAnsi="Cambria"/>
                <w:bCs/>
                <w:sz w:val="20"/>
                <w:szCs w:val="24"/>
                <w:lang w:val="en-US"/>
              </w:rPr>
              <w:t>Ruang</w:t>
            </w:r>
            <w:proofErr w:type="spellEnd"/>
            <w:r>
              <w:rPr>
                <w:rFonts w:ascii="Cambria" w:hAnsi="Cambria"/>
                <w:bCs/>
                <w:sz w:val="20"/>
                <w:szCs w:val="24"/>
                <w:lang w:val="en-US"/>
              </w:rPr>
              <w:t xml:space="preserve"> Seminar </w:t>
            </w:r>
            <w:proofErr w:type="spellStart"/>
            <w:r>
              <w:rPr>
                <w:rFonts w:ascii="Cambria" w:hAnsi="Cambria"/>
                <w:bCs/>
                <w:sz w:val="20"/>
                <w:szCs w:val="24"/>
                <w:lang w:val="en-US"/>
              </w:rPr>
              <w:t>Gedung</w:t>
            </w:r>
            <w:proofErr w:type="spellEnd"/>
            <w:r>
              <w:rPr>
                <w:rFonts w:ascii="Cambria" w:hAnsi="Cambria"/>
                <w:bCs/>
                <w:sz w:val="20"/>
                <w:szCs w:val="24"/>
                <w:lang w:val="en-US"/>
              </w:rPr>
              <w:t xml:space="preserve"> A, </w:t>
            </w:r>
            <w:proofErr w:type="spellStart"/>
            <w:r>
              <w:rPr>
                <w:rFonts w:ascii="Cambria" w:hAnsi="Cambria"/>
                <w:bCs/>
                <w:sz w:val="20"/>
                <w:szCs w:val="24"/>
                <w:lang w:val="en-US"/>
              </w:rPr>
              <w:t>Kampus</w:t>
            </w:r>
            <w:proofErr w:type="spellEnd"/>
            <w:r>
              <w:rPr>
                <w:rFonts w:ascii="Cambria" w:hAnsi="Cambria"/>
                <w:bCs/>
                <w:sz w:val="20"/>
                <w:szCs w:val="24"/>
                <w:lang w:val="en-US"/>
              </w:rPr>
              <w:t xml:space="preserve"> </w:t>
            </w:r>
            <w:proofErr w:type="spellStart"/>
            <w:r>
              <w:rPr>
                <w:rFonts w:ascii="Cambria" w:hAnsi="Cambria"/>
                <w:bCs/>
                <w:sz w:val="20"/>
                <w:szCs w:val="24"/>
                <w:lang w:val="en-US"/>
              </w:rPr>
              <w:t>Institut</w:t>
            </w:r>
            <w:proofErr w:type="spellEnd"/>
            <w:r>
              <w:rPr>
                <w:rFonts w:ascii="Cambria" w:hAnsi="Cambria"/>
                <w:bCs/>
                <w:sz w:val="20"/>
                <w:szCs w:val="24"/>
                <w:lang w:val="en-US"/>
              </w:rPr>
              <w:t xml:space="preserve"> </w:t>
            </w:r>
            <w:proofErr w:type="spellStart"/>
            <w:r>
              <w:rPr>
                <w:rFonts w:ascii="Cambria" w:hAnsi="Cambria"/>
                <w:bCs/>
                <w:sz w:val="20"/>
                <w:szCs w:val="24"/>
                <w:lang w:val="en-US"/>
              </w:rPr>
              <w:t>Teknologi</w:t>
            </w:r>
            <w:proofErr w:type="spellEnd"/>
            <w:r>
              <w:rPr>
                <w:rFonts w:ascii="Cambria" w:hAnsi="Cambria"/>
                <w:bCs/>
                <w:sz w:val="20"/>
                <w:szCs w:val="24"/>
                <w:lang w:val="en-US"/>
              </w:rPr>
              <w:t xml:space="preserve"> </w:t>
            </w:r>
            <w:proofErr w:type="spellStart"/>
            <w:r>
              <w:rPr>
                <w:rFonts w:ascii="Cambria" w:hAnsi="Cambria"/>
                <w:bCs/>
                <w:sz w:val="20"/>
                <w:szCs w:val="24"/>
                <w:lang w:val="en-US"/>
              </w:rPr>
              <w:t>Adhi</w:t>
            </w:r>
            <w:proofErr w:type="spellEnd"/>
            <w:r>
              <w:rPr>
                <w:rFonts w:ascii="Cambria" w:hAnsi="Cambria"/>
                <w:bCs/>
                <w:sz w:val="20"/>
                <w:szCs w:val="24"/>
                <w:lang w:val="en-US"/>
              </w:rPr>
              <w:t xml:space="preserve"> Tama Surabaya</w:t>
            </w:r>
          </w:p>
          <w:p w:rsidR="009639AF" w:rsidRDefault="009639AF">
            <w:pPr>
              <w:spacing w:after="0" w:line="240" w:lineRule="auto"/>
              <w:rPr>
                <w:rFonts w:ascii="Cambria" w:hAnsi="Cambria"/>
                <w:bCs/>
                <w:sz w:val="20"/>
                <w:szCs w:val="24"/>
                <w:lang w:val="en-US"/>
              </w:rPr>
            </w:pPr>
          </w:p>
          <w:p w:rsidR="009639AF" w:rsidRDefault="006B38AE">
            <w:pPr>
              <w:spacing w:after="0" w:line="240" w:lineRule="auto"/>
              <w:rPr>
                <w:rFonts w:ascii="Cambria" w:hAnsi="Cambria"/>
                <w:b/>
                <w:bCs/>
                <w:sz w:val="20"/>
                <w:szCs w:val="24"/>
                <w:lang w:val="en-US"/>
              </w:rPr>
            </w:pPr>
            <w:proofErr w:type="spellStart"/>
            <w:r>
              <w:rPr>
                <w:rFonts w:ascii="Cambria" w:hAnsi="Cambria"/>
                <w:b/>
                <w:bCs/>
                <w:sz w:val="20"/>
                <w:szCs w:val="24"/>
                <w:lang w:val="en-US"/>
              </w:rPr>
              <w:t>Informasi</w:t>
            </w:r>
            <w:proofErr w:type="spellEnd"/>
            <w:r>
              <w:rPr>
                <w:rFonts w:ascii="Cambria" w:hAnsi="Cambria"/>
                <w:b/>
                <w:bCs/>
                <w:sz w:val="20"/>
                <w:szCs w:val="24"/>
                <w:lang w:val="en-US"/>
              </w:rPr>
              <w:t xml:space="preserve"> </w:t>
            </w:r>
            <w:proofErr w:type="spellStart"/>
            <w:r>
              <w:rPr>
                <w:rFonts w:ascii="Cambria" w:hAnsi="Cambria"/>
                <w:b/>
                <w:bCs/>
                <w:sz w:val="20"/>
                <w:szCs w:val="24"/>
                <w:lang w:val="en-US"/>
              </w:rPr>
              <w:t>Artikel</w:t>
            </w:r>
            <w:proofErr w:type="spellEnd"/>
            <w:r>
              <w:rPr>
                <w:rFonts w:ascii="Cambria" w:hAnsi="Cambria"/>
                <w:b/>
                <w:bCs/>
                <w:sz w:val="20"/>
                <w:szCs w:val="24"/>
                <w:lang w:val="en-US"/>
              </w:rPr>
              <w:t>:</w:t>
            </w:r>
          </w:p>
          <w:p w:rsidR="009639AF" w:rsidRDefault="006B38AE">
            <w:pPr>
              <w:tabs>
                <w:tab w:val="left" w:pos="709"/>
              </w:tabs>
              <w:spacing w:after="0" w:line="240" w:lineRule="auto"/>
              <w:rPr>
                <w:rFonts w:ascii="Cambria" w:hAnsi="Cambria"/>
                <w:bCs/>
                <w:sz w:val="20"/>
                <w:szCs w:val="24"/>
                <w:lang w:val="en-US"/>
              </w:rPr>
            </w:pPr>
            <w:r>
              <w:rPr>
                <w:rFonts w:ascii="Cambria" w:hAnsi="Cambria"/>
                <w:bCs/>
                <w:sz w:val="20"/>
                <w:szCs w:val="24"/>
                <w:lang w:val="en-US"/>
              </w:rPr>
              <w:t>DOI</w:t>
            </w:r>
            <w:r>
              <w:rPr>
                <w:rFonts w:ascii="Cambria" w:hAnsi="Cambria"/>
                <w:bCs/>
                <w:sz w:val="20"/>
                <w:szCs w:val="24"/>
                <w:lang w:val="en-US"/>
              </w:rPr>
              <w:tab/>
              <w:t>: …………………….</w:t>
            </w:r>
          </w:p>
          <w:p w:rsidR="009639AF" w:rsidRDefault="009639AF">
            <w:pPr>
              <w:tabs>
                <w:tab w:val="left" w:pos="709"/>
              </w:tabs>
              <w:spacing w:after="0" w:line="240" w:lineRule="auto"/>
              <w:rPr>
                <w:rFonts w:ascii="Cambria" w:hAnsi="Cambria"/>
                <w:bCs/>
                <w:sz w:val="20"/>
                <w:szCs w:val="24"/>
                <w:lang w:val="en-US"/>
              </w:rPr>
            </w:pPr>
          </w:p>
          <w:p w:rsidR="009639AF" w:rsidRDefault="006B38AE">
            <w:pPr>
              <w:tabs>
                <w:tab w:val="left" w:pos="709"/>
              </w:tabs>
              <w:spacing w:after="100" w:line="240" w:lineRule="auto"/>
              <w:rPr>
                <w:rFonts w:ascii="Cambria" w:hAnsi="Cambria"/>
                <w:b/>
                <w:bCs/>
                <w:sz w:val="20"/>
                <w:szCs w:val="24"/>
                <w:lang w:val="en-US"/>
              </w:rPr>
            </w:pPr>
            <w:proofErr w:type="spellStart"/>
            <w:r>
              <w:rPr>
                <w:rFonts w:ascii="Cambria" w:hAnsi="Cambria"/>
                <w:b/>
                <w:bCs/>
                <w:sz w:val="20"/>
                <w:szCs w:val="24"/>
                <w:lang w:val="en-US"/>
              </w:rPr>
              <w:t>Prosiding</w:t>
            </w:r>
            <w:proofErr w:type="spellEnd"/>
            <w:r>
              <w:rPr>
                <w:rFonts w:ascii="Cambria" w:hAnsi="Cambria"/>
                <w:b/>
                <w:bCs/>
                <w:sz w:val="20"/>
                <w:szCs w:val="24"/>
                <w:lang w:val="en-US"/>
              </w:rPr>
              <w:t xml:space="preserve"> ISSN 2775-5126</w:t>
            </w:r>
          </w:p>
        </w:tc>
      </w:tr>
      <w:tr w:rsidR="009639AF">
        <w:trPr>
          <w:trHeight w:val="20"/>
        </w:trPr>
        <w:tc>
          <w:tcPr>
            <w:tcW w:w="8045" w:type="dxa"/>
            <w:gridSpan w:val="3"/>
            <w:tcBorders>
              <w:top w:val="nil"/>
              <w:left w:val="nil"/>
              <w:bottom w:val="single" w:sz="4" w:space="0" w:color="auto"/>
              <w:right w:val="nil"/>
            </w:tcBorders>
            <w:shd w:val="clear" w:color="auto" w:fill="FFFFFF"/>
            <w:vAlign w:val="center"/>
          </w:tcPr>
          <w:p w:rsidR="009639AF" w:rsidRDefault="009639AF">
            <w:pPr>
              <w:spacing w:after="0" w:line="240" w:lineRule="auto"/>
              <w:rPr>
                <w:rFonts w:ascii="Cambria" w:hAnsi="Cambria"/>
                <w:b/>
                <w:bCs/>
                <w:sz w:val="6"/>
                <w:szCs w:val="6"/>
                <w:lang w:val="en-US"/>
              </w:rPr>
            </w:pPr>
          </w:p>
        </w:tc>
      </w:tr>
      <w:tr w:rsidR="009639AF">
        <w:tc>
          <w:tcPr>
            <w:tcW w:w="8045" w:type="dxa"/>
            <w:gridSpan w:val="3"/>
            <w:tcBorders>
              <w:left w:val="nil"/>
              <w:bottom w:val="single" w:sz="8" w:space="0" w:color="auto"/>
              <w:right w:val="nil"/>
            </w:tcBorders>
            <w:shd w:val="clear" w:color="auto" w:fill="auto"/>
          </w:tcPr>
          <w:p w:rsidR="009639AF" w:rsidRDefault="006B38AE">
            <w:pPr>
              <w:spacing w:before="60" w:after="0" w:line="240" w:lineRule="auto"/>
              <w:jc w:val="both"/>
              <w:rPr>
                <w:rFonts w:ascii="Cambria" w:hAnsi="Cambria"/>
                <w:bCs/>
                <w:sz w:val="20"/>
                <w:szCs w:val="24"/>
              </w:rPr>
            </w:pPr>
            <w:r>
              <w:rPr>
                <w:rFonts w:ascii="Cambria" w:hAnsi="Cambria"/>
                <w:bCs/>
                <w:sz w:val="20"/>
                <w:szCs w:val="24"/>
              </w:rPr>
              <w:t>Fakultas Teknik Elektro dan Teknologi Informasi-Institut Teknologi Adhi Tama Surabaya</w:t>
            </w:r>
          </w:p>
          <w:p w:rsidR="009639AF" w:rsidRDefault="006B38AE">
            <w:pPr>
              <w:spacing w:after="0" w:line="240" w:lineRule="auto"/>
              <w:jc w:val="both"/>
              <w:rPr>
                <w:rFonts w:ascii="Cambria" w:hAnsi="Cambria"/>
                <w:bCs/>
                <w:sz w:val="20"/>
                <w:szCs w:val="24"/>
              </w:rPr>
            </w:pPr>
            <w:r>
              <w:rPr>
                <w:rFonts w:ascii="Cambria" w:hAnsi="Cambria"/>
                <w:bCs/>
                <w:sz w:val="20"/>
                <w:szCs w:val="24"/>
              </w:rPr>
              <w:t>Gedung A-ITATS, Jl. Arief Rachman Hakim 100 Surabaya 60117 Telp. (031) 5945043</w:t>
            </w:r>
          </w:p>
          <w:p w:rsidR="009639AF" w:rsidRDefault="006B38AE">
            <w:pPr>
              <w:tabs>
                <w:tab w:val="left" w:pos="709"/>
              </w:tabs>
              <w:spacing w:after="60" w:line="240" w:lineRule="auto"/>
              <w:jc w:val="both"/>
              <w:rPr>
                <w:rFonts w:ascii="Cambria" w:hAnsi="Cambria"/>
                <w:bCs/>
                <w:sz w:val="20"/>
                <w:szCs w:val="24"/>
                <w:lang w:val="en-US"/>
              </w:rPr>
            </w:pPr>
            <w:r>
              <w:rPr>
                <w:rFonts w:ascii="Cambria" w:hAnsi="Cambria"/>
                <w:bCs/>
                <w:sz w:val="20"/>
                <w:szCs w:val="24"/>
              </w:rPr>
              <w:t xml:space="preserve">Email : </w:t>
            </w:r>
            <w:r w:rsidR="001661BF">
              <w:fldChar w:fldCharType="begin"/>
            </w:r>
            <w:r w:rsidR="00A4601D">
              <w:instrText>HYPERLINK "mailto:snestik@itats.ac.id"</w:instrText>
            </w:r>
            <w:r w:rsidR="001661BF">
              <w:fldChar w:fldCharType="separate"/>
            </w:r>
            <w:r>
              <w:rPr>
                <w:rStyle w:val="Hyperlink"/>
                <w:rFonts w:ascii="Cambria" w:hAnsi="Cambria"/>
                <w:bCs/>
                <w:sz w:val="20"/>
                <w:szCs w:val="24"/>
                <w:u w:val="none"/>
              </w:rPr>
              <w:t>snestik@itats.ac.id</w:t>
            </w:r>
            <w:r w:rsidR="001661BF">
              <w:fldChar w:fldCharType="end"/>
            </w:r>
          </w:p>
        </w:tc>
      </w:tr>
    </w:tbl>
    <w:p w:rsidR="009639AF" w:rsidRDefault="009639AF" w:rsidP="00672495">
      <w:pPr>
        <w:spacing w:after="0" w:line="240" w:lineRule="auto"/>
        <w:rPr>
          <w:b/>
          <w:bCs/>
          <w:szCs w:val="24"/>
        </w:rPr>
      </w:pPr>
    </w:p>
    <w:p w:rsidR="00672495" w:rsidRPr="00A166C8" w:rsidRDefault="00672495" w:rsidP="00672495">
      <w:pPr>
        <w:pStyle w:val="judulb"/>
        <w:rPr>
          <w:sz w:val="24"/>
          <w:szCs w:val="24"/>
        </w:rPr>
      </w:pPr>
      <w:r w:rsidRPr="00A166C8">
        <w:rPr>
          <w:sz w:val="24"/>
          <w:szCs w:val="24"/>
        </w:rPr>
        <w:t xml:space="preserve">Deteksi Dini Diabet Mellitus Pada Pasien </w:t>
      </w:r>
    </w:p>
    <w:p w:rsidR="00672495" w:rsidRDefault="00672495" w:rsidP="00A166C8">
      <w:pPr>
        <w:pStyle w:val="judulb"/>
        <w:rPr>
          <w:sz w:val="24"/>
          <w:szCs w:val="24"/>
        </w:rPr>
      </w:pPr>
      <w:r w:rsidRPr="00A166C8">
        <w:rPr>
          <w:sz w:val="24"/>
          <w:szCs w:val="24"/>
        </w:rPr>
        <w:t>Puskesmas Peneleh Menggunakan Naive Bayes</w:t>
      </w:r>
    </w:p>
    <w:p w:rsidR="00A166C8" w:rsidRPr="00A166C8" w:rsidRDefault="00A166C8" w:rsidP="00A166C8">
      <w:pPr>
        <w:pStyle w:val="judulb"/>
        <w:rPr>
          <w:sz w:val="24"/>
          <w:szCs w:val="24"/>
        </w:rPr>
      </w:pPr>
    </w:p>
    <w:p w:rsidR="00672495" w:rsidRPr="009E2195" w:rsidRDefault="00672495" w:rsidP="00672495">
      <w:pPr>
        <w:pStyle w:val="judulb"/>
        <w:rPr>
          <w:color w:val="000000"/>
          <w:sz w:val="22"/>
          <w:szCs w:val="22"/>
        </w:rPr>
      </w:pPr>
      <w:proofErr w:type="spellStart"/>
      <w:r w:rsidRPr="00C520F8">
        <w:rPr>
          <w:color w:val="000000"/>
          <w:sz w:val="22"/>
          <w:szCs w:val="22"/>
          <w:lang w:val="en-US"/>
        </w:rPr>
        <w:t>Nurul</w:t>
      </w:r>
      <w:proofErr w:type="spellEnd"/>
      <w:r w:rsidRPr="00C520F8">
        <w:rPr>
          <w:color w:val="000000"/>
          <w:sz w:val="22"/>
          <w:szCs w:val="22"/>
          <w:lang w:val="en-US"/>
        </w:rPr>
        <w:t xml:space="preserve"> </w:t>
      </w:r>
      <w:proofErr w:type="spellStart"/>
      <w:r w:rsidRPr="00C520F8">
        <w:rPr>
          <w:color w:val="000000"/>
          <w:sz w:val="22"/>
          <w:szCs w:val="22"/>
          <w:lang w:val="en-US"/>
        </w:rPr>
        <w:t>Fuad</w:t>
      </w:r>
      <w:proofErr w:type="spellEnd"/>
      <w:r w:rsidRPr="00C520F8">
        <w:rPr>
          <w:color w:val="000000"/>
          <w:sz w:val="22"/>
          <w:szCs w:val="22"/>
          <w:lang w:val="en-US"/>
        </w:rPr>
        <w:t xml:space="preserve">, </w:t>
      </w:r>
      <w:proofErr w:type="spellStart"/>
      <w:r w:rsidRPr="00C520F8">
        <w:rPr>
          <w:color w:val="000000"/>
          <w:sz w:val="22"/>
          <w:szCs w:val="22"/>
          <w:lang w:val="en-US"/>
        </w:rPr>
        <w:t>S.Kom.</w:t>
      </w:r>
      <w:proofErr w:type="gramStart"/>
      <w:r w:rsidRPr="00C520F8">
        <w:rPr>
          <w:color w:val="000000"/>
          <w:sz w:val="22"/>
          <w:szCs w:val="22"/>
          <w:lang w:val="en-US"/>
        </w:rPr>
        <w:t>,M.Kom</w:t>
      </w:r>
      <w:proofErr w:type="spellEnd"/>
      <w:proofErr w:type="gramEnd"/>
      <w:r w:rsidRPr="00C520F8">
        <w:rPr>
          <w:color w:val="000000"/>
          <w:sz w:val="22"/>
          <w:szCs w:val="22"/>
          <w:lang w:val="en-US"/>
        </w:rPr>
        <w:t>.</w:t>
      </w:r>
    </w:p>
    <w:p w:rsidR="00672495" w:rsidRDefault="00672495" w:rsidP="00672495">
      <w:pPr>
        <w:pStyle w:val="judulb"/>
        <w:rPr>
          <w:color w:val="000000"/>
          <w:sz w:val="22"/>
          <w:szCs w:val="22"/>
        </w:rPr>
      </w:pPr>
      <w:r w:rsidRPr="00C520F8">
        <w:rPr>
          <w:color w:val="000000"/>
          <w:sz w:val="22"/>
          <w:szCs w:val="22"/>
          <w:lang w:val="en-US"/>
        </w:rPr>
        <w:t xml:space="preserve">Program </w:t>
      </w:r>
      <w:proofErr w:type="spellStart"/>
      <w:r w:rsidRPr="00C520F8">
        <w:rPr>
          <w:color w:val="000000"/>
          <w:sz w:val="22"/>
          <w:szCs w:val="22"/>
          <w:lang w:val="en-US"/>
        </w:rPr>
        <w:t>Studi</w:t>
      </w:r>
      <w:proofErr w:type="spellEnd"/>
      <w:r w:rsidRPr="00C520F8">
        <w:rPr>
          <w:color w:val="000000"/>
          <w:sz w:val="22"/>
          <w:szCs w:val="22"/>
          <w:lang w:val="en-US"/>
        </w:rPr>
        <w:t xml:space="preserve"> </w:t>
      </w:r>
      <w:proofErr w:type="spellStart"/>
      <w:r w:rsidRPr="00C520F8">
        <w:rPr>
          <w:color w:val="000000"/>
          <w:sz w:val="22"/>
          <w:szCs w:val="22"/>
          <w:lang w:val="en-US"/>
        </w:rPr>
        <w:t>Teknik</w:t>
      </w:r>
      <w:proofErr w:type="spellEnd"/>
      <w:r w:rsidRPr="00C520F8">
        <w:rPr>
          <w:color w:val="000000"/>
          <w:sz w:val="22"/>
          <w:szCs w:val="22"/>
          <w:lang w:val="en-US"/>
        </w:rPr>
        <w:t xml:space="preserve"> </w:t>
      </w:r>
      <w:proofErr w:type="spellStart"/>
      <w:r w:rsidRPr="00C520F8">
        <w:rPr>
          <w:color w:val="000000"/>
          <w:sz w:val="22"/>
          <w:szCs w:val="22"/>
          <w:lang w:val="en-US"/>
        </w:rPr>
        <w:t>Informatika</w:t>
      </w:r>
      <w:proofErr w:type="spellEnd"/>
      <w:r w:rsidRPr="00C520F8">
        <w:rPr>
          <w:color w:val="000000"/>
          <w:sz w:val="22"/>
          <w:szCs w:val="22"/>
          <w:lang w:val="en-US"/>
        </w:rPr>
        <w:t xml:space="preserve">, </w:t>
      </w:r>
      <w:proofErr w:type="spellStart"/>
      <w:r w:rsidRPr="00C520F8">
        <w:rPr>
          <w:color w:val="000000"/>
          <w:sz w:val="22"/>
          <w:szCs w:val="22"/>
          <w:lang w:val="en-US"/>
        </w:rPr>
        <w:t>Universitas</w:t>
      </w:r>
      <w:proofErr w:type="spellEnd"/>
      <w:r w:rsidRPr="00C520F8">
        <w:rPr>
          <w:color w:val="000000"/>
          <w:sz w:val="22"/>
          <w:szCs w:val="22"/>
          <w:lang w:val="en-US"/>
        </w:rPr>
        <w:t xml:space="preserve"> Islam </w:t>
      </w:r>
      <w:proofErr w:type="spellStart"/>
      <w:r w:rsidRPr="00C520F8">
        <w:rPr>
          <w:color w:val="000000"/>
          <w:sz w:val="22"/>
          <w:szCs w:val="22"/>
          <w:lang w:val="en-US"/>
        </w:rPr>
        <w:t>Lamongan</w:t>
      </w:r>
      <w:proofErr w:type="spellEnd"/>
    </w:p>
    <w:p w:rsidR="009639AF" w:rsidRPr="00EA4B83" w:rsidRDefault="00672495" w:rsidP="00EA4B83">
      <w:pPr>
        <w:pStyle w:val="judulb"/>
        <w:rPr>
          <w:color w:val="000000"/>
          <w:sz w:val="22"/>
          <w:szCs w:val="22"/>
        </w:rPr>
      </w:pPr>
      <w:proofErr w:type="spellStart"/>
      <w:r>
        <w:rPr>
          <w:color w:val="000000"/>
          <w:sz w:val="22"/>
          <w:szCs w:val="22"/>
          <w:lang w:val="en-US"/>
        </w:rPr>
        <w:t>Email:fuad</w:t>
      </w:r>
      <w:proofErr w:type="spellEnd"/>
      <w:r w:rsidRPr="00C520F8">
        <w:rPr>
          <w:color w:val="000000"/>
          <w:sz w:val="22"/>
          <w:szCs w:val="22"/>
          <w:lang w:val="en-US"/>
        </w:rPr>
        <w:t>@</w:t>
      </w:r>
      <w:r>
        <w:rPr>
          <w:color w:val="000000"/>
          <w:sz w:val="22"/>
          <w:szCs w:val="22"/>
        </w:rPr>
        <w:t>unisla.ac.id</w:t>
      </w:r>
    </w:p>
    <w:p w:rsidR="009639AF" w:rsidRDefault="006B38AE">
      <w:pPr>
        <w:spacing w:before="80" w:after="100" w:line="240" w:lineRule="auto"/>
        <w:rPr>
          <w:bCs/>
          <w:i/>
          <w:sz w:val="22"/>
          <w:lang w:val="en-US"/>
        </w:rPr>
      </w:pPr>
      <w:r>
        <w:rPr>
          <w:b/>
          <w:bCs/>
          <w:i/>
          <w:sz w:val="20"/>
          <w:szCs w:val="20"/>
        </w:rPr>
        <w:t xml:space="preserve">ABSTRACT </w:t>
      </w:r>
    </w:p>
    <w:p w:rsidR="007576BB" w:rsidRPr="007576BB" w:rsidRDefault="007576BB" w:rsidP="007576BB">
      <w:pPr>
        <w:pStyle w:val="NoSpacing"/>
        <w:spacing w:line="240" w:lineRule="auto"/>
        <w:ind w:left="0"/>
        <w:rPr>
          <w:sz w:val="20"/>
          <w:szCs w:val="20"/>
          <w:lang w:eastAsia="id-ID"/>
        </w:rPr>
      </w:pPr>
      <w:r w:rsidRPr="007576BB">
        <w:rPr>
          <w:sz w:val="20"/>
          <w:szCs w:val="20"/>
          <w:lang w:eastAsia="id-ID"/>
        </w:rPr>
        <w:t xml:space="preserve">The mass of the COVID-19 pandemic changed everything, health protocols had to be strictly implemented, one of which was that interactions between humans had to be reduced and even limited in accordance with health protocols, patient handling and treatment by health workers had to continue. Based on problems in the field, ideas emerged to create systems that help medical personnel, one of which is in the patient's diagnosis, in the process of diagnosing the disease suffered by the </w:t>
      </w:r>
      <w:proofErr w:type="gramStart"/>
      <w:r w:rsidRPr="007576BB">
        <w:rPr>
          <w:sz w:val="20"/>
          <w:szCs w:val="20"/>
          <w:lang w:eastAsia="id-ID"/>
        </w:rPr>
        <w:t>patient,</w:t>
      </w:r>
      <w:proofErr w:type="gramEnd"/>
      <w:r w:rsidRPr="007576BB">
        <w:rPr>
          <w:sz w:val="20"/>
          <w:szCs w:val="20"/>
          <w:lang w:eastAsia="id-ID"/>
        </w:rPr>
        <w:t xml:space="preserve"> it has been carried out using computer assistance, namely diagnosing diabetes mellitus which can happen to anyone. Diabetes Mellitus is one type of disease that is often found in the community and is also a </w:t>
      </w:r>
      <w:proofErr w:type="gramStart"/>
      <w:r w:rsidRPr="007576BB">
        <w:rPr>
          <w:sz w:val="20"/>
          <w:szCs w:val="20"/>
          <w:lang w:eastAsia="id-ID"/>
        </w:rPr>
        <w:t>The</w:t>
      </w:r>
      <w:proofErr w:type="gramEnd"/>
      <w:r w:rsidRPr="007576BB">
        <w:rPr>
          <w:sz w:val="20"/>
          <w:szCs w:val="20"/>
          <w:lang w:eastAsia="id-ID"/>
        </w:rPr>
        <w:t xml:space="preserve"> fourth largest cause of death in the world, and in Indonesia, especially in big cities such as Jakarta and Surabaya, almost 10 percent of the population has been diagnosed with diabetes. In the implementation of this system has the aim of detecting diabetes mellitus, the first step that must be done is the user or patient must enter the symptom variable that is being felt in the patient's body. Based on the variables that have been entered by the user, the system performs calculations to find the universal value, calculated from the hypothesis, the </w:t>
      </w:r>
      <w:proofErr w:type="spellStart"/>
      <w:r w:rsidRPr="007576BB">
        <w:rPr>
          <w:sz w:val="20"/>
          <w:szCs w:val="20"/>
          <w:lang w:eastAsia="id-ID"/>
        </w:rPr>
        <w:t>evedin</w:t>
      </w:r>
      <w:proofErr w:type="spellEnd"/>
      <w:r w:rsidRPr="007576BB">
        <w:rPr>
          <w:sz w:val="20"/>
          <w:szCs w:val="20"/>
          <w:lang w:eastAsia="id-ID"/>
        </w:rPr>
        <w:t xml:space="preserve"> probability, calculates the value of each hypothesis and adds up the total of all </w:t>
      </w:r>
      <w:proofErr w:type="spellStart"/>
      <w:r w:rsidRPr="007576BB">
        <w:rPr>
          <w:sz w:val="20"/>
          <w:szCs w:val="20"/>
          <w:lang w:eastAsia="id-ID"/>
        </w:rPr>
        <w:t>Bayes</w:t>
      </w:r>
      <w:proofErr w:type="spellEnd"/>
      <w:r w:rsidRPr="007576BB">
        <w:rPr>
          <w:sz w:val="20"/>
          <w:szCs w:val="20"/>
          <w:lang w:eastAsia="id-ID"/>
        </w:rPr>
        <w:t xml:space="preserve"> values. From this process, it can be seen that the prediction results that the patient has diabetes mellitus or not using this Naïve </w:t>
      </w:r>
      <w:proofErr w:type="spellStart"/>
      <w:r w:rsidRPr="007576BB">
        <w:rPr>
          <w:sz w:val="20"/>
          <w:szCs w:val="20"/>
          <w:lang w:eastAsia="id-ID"/>
        </w:rPr>
        <w:t>Bayes</w:t>
      </w:r>
      <w:proofErr w:type="spellEnd"/>
      <w:r w:rsidRPr="007576BB">
        <w:rPr>
          <w:sz w:val="20"/>
          <w:szCs w:val="20"/>
          <w:lang w:eastAsia="id-ID"/>
        </w:rPr>
        <w:t xml:space="preserve"> algorithm helps us in concluding the possibility that a patient with certain symptoms can be said to have Diabetes Mellitus or not to have Diabetes Mellitus referring to 20 symptoms as a key indicator of Diabetes mellitus. From this input, it will be compared to the validated training data. Based on system testing and compared with the doctor's diagnosis at the </w:t>
      </w:r>
      <w:proofErr w:type="spellStart"/>
      <w:r w:rsidRPr="007576BB">
        <w:rPr>
          <w:sz w:val="20"/>
          <w:szCs w:val="20"/>
          <w:lang w:eastAsia="id-ID"/>
        </w:rPr>
        <w:t>peneleh</w:t>
      </w:r>
      <w:proofErr w:type="spellEnd"/>
      <w:r w:rsidRPr="007576BB">
        <w:rPr>
          <w:sz w:val="20"/>
          <w:szCs w:val="20"/>
          <w:lang w:eastAsia="id-ID"/>
        </w:rPr>
        <w:t xml:space="preserve"> health center, taken from 10 patients, the final results showed 90% success in system testing</w:t>
      </w:r>
    </w:p>
    <w:p w:rsidR="009639AF" w:rsidRPr="00A166C8" w:rsidRDefault="001A74C4" w:rsidP="00A166C8">
      <w:pPr>
        <w:spacing w:before="60" w:after="0" w:line="240" w:lineRule="auto"/>
        <w:jc w:val="both"/>
        <w:rPr>
          <w:i/>
          <w:iCs/>
          <w:sz w:val="18"/>
          <w:szCs w:val="18"/>
        </w:rPr>
      </w:pPr>
      <w:proofErr w:type="gramStart"/>
      <w:r w:rsidRPr="001A74C4">
        <w:rPr>
          <w:sz w:val="18"/>
          <w:szCs w:val="18"/>
          <w:lang w:val="en-US"/>
        </w:rPr>
        <w:t>Keyword :</w:t>
      </w:r>
      <w:proofErr w:type="gramEnd"/>
      <w:r w:rsidRPr="001A74C4">
        <w:rPr>
          <w:sz w:val="18"/>
          <w:szCs w:val="18"/>
          <w:lang w:val="en-US"/>
        </w:rPr>
        <w:t xml:space="preserve"> </w:t>
      </w:r>
      <w:r w:rsidRPr="001A74C4">
        <w:rPr>
          <w:i/>
          <w:iCs/>
          <w:color w:val="000000"/>
          <w:sz w:val="18"/>
          <w:szCs w:val="18"/>
        </w:rPr>
        <w:t>Diabetes Mellitus, Bayes Theorem</w:t>
      </w:r>
    </w:p>
    <w:p w:rsidR="009639AF" w:rsidRDefault="006B38AE">
      <w:pPr>
        <w:spacing w:before="80" w:after="100" w:line="240" w:lineRule="auto"/>
        <w:rPr>
          <w:b/>
          <w:bCs/>
          <w:sz w:val="22"/>
          <w:lang w:val="en-US"/>
        </w:rPr>
      </w:pPr>
      <w:r>
        <w:rPr>
          <w:b/>
          <w:bCs/>
          <w:sz w:val="20"/>
          <w:szCs w:val="20"/>
        </w:rPr>
        <w:lastRenderedPageBreak/>
        <w:t>ABSTRAK</w:t>
      </w:r>
      <w:r>
        <w:rPr>
          <w:b/>
          <w:bCs/>
          <w:sz w:val="20"/>
          <w:szCs w:val="20"/>
          <w:lang w:val="en-US"/>
        </w:rPr>
        <w:t xml:space="preserve"> </w:t>
      </w:r>
    </w:p>
    <w:p w:rsidR="000F0B7B" w:rsidRPr="00A166C8" w:rsidRDefault="00A166C8" w:rsidP="00815743">
      <w:pPr>
        <w:jc w:val="both"/>
        <w:rPr>
          <w:color w:val="000000"/>
          <w:sz w:val="20"/>
          <w:szCs w:val="20"/>
        </w:rPr>
      </w:pPr>
      <w:r w:rsidRPr="00A166C8">
        <w:rPr>
          <w:color w:val="000000"/>
          <w:sz w:val="20"/>
          <w:szCs w:val="20"/>
        </w:rPr>
        <w:t>Massa pandemi covid-19 mengubah segalanya, protokol kesehatan harus dengan ketat dilaksananakan, salah satunya interaksi antar manusia harus dikurangi bahkan dibatasi sesuai dengan protokol kesehatan, penanganan pasien dan pengobatan oleh tenaga kesehatan harus tetap berjalan, berdasarkan permasalahan dilapangan muncul ide untuk membuat sistem yang membantu tenaga medis, salah satunya pada diagnosis pasien,</w:t>
      </w:r>
      <w:r w:rsidR="009E2822">
        <w:rPr>
          <w:color w:val="000000"/>
          <w:sz w:val="20"/>
          <w:szCs w:val="20"/>
        </w:rPr>
        <w:t>pada proses</w:t>
      </w:r>
      <w:r w:rsidRPr="00A166C8">
        <w:rPr>
          <w:color w:val="000000"/>
          <w:sz w:val="20"/>
          <w:szCs w:val="20"/>
        </w:rPr>
        <w:t xml:space="preserve"> diagnosis penyakit yang dideri</w:t>
      </w:r>
      <w:r w:rsidR="009E2822">
        <w:rPr>
          <w:color w:val="000000"/>
          <w:sz w:val="20"/>
          <w:szCs w:val="20"/>
        </w:rPr>
        <w:t>ta pasien sudah dilakukan menggunakan</w:t>
      </w:r>
      <w:r w:rsidRPr="00A166C8">
        <w:rPr>
          <w:color w:val="000000"/>
          <w:sz w:val="20"/>
          <w:szCs w:val="20"/>
        </w:rPr>
        <w:t xml:space="preserve"> bantuan</w:t>
      </w:r>
      <w:r w:rsidRPr="00A166C8">
        <w:rPr>
          <w:rFonts w:asciiTheme="minorHAnsi" w:hAnsiTheme="minorHAnsi" w:cstheme="minorBidi"/>
          <w:color w:val="000000"/>
          <w:sz w:val="20"/>
          <w:szCs w:val="20"/>
          <w:lang w:val="en-US"/>
        </w:rPr>
        <w:t xml:space="preserve"> </w:t>
      </w:r>
      <w:r w:rsidRPr="00A166C8">
        <w:rPr>
          <w:color w:val="000000"/>
          <w:sz w:val="20"/>
          <w:szCs w:val="20"/>
        </w:rPr>
        <w:t xml:space="preserve">komputer, yaitu mendiagnosis penyakit diabetes mellitus yang dapat terjadi </w:t>
      </w:r>
      <w:r w:rsidR="009E2822">
        <w:rPr>
          <w:color w:val="000000"/>
          <w:sz w:val="20"/>
          <w:szCs w:val="20"/>
        </w:rPr>
        <w:t>mengidap</w:t>
      </w:r>
      <w:r w:rsidRPr="00A166C8">
        <w:rPr>
          <w:color w:val="000000"/>
          <w:sz w:val="20"/>
          <w:szCs w:val="20"/>
        </w:rPr>
        <w:t xml:space="preserve"> pada</w:t>
      </w:r>
      <w:r w:rsidRPr="00A166C8">
        <w:rPr>
          <w:rFonts w:asciiTheme="minorHAnsi" w:hAnsiTheme="minorHAnsi" w:cstheme="minorBidi"/>
          <w:color w:val="000000"/>
          <w:sz w:val="20"/>
          <w:szCs w:val="20"/>
          <w:lang w:val="en-US"/>
        </w:rPr>
        <w:t xml:space="preserve"> </w:t>
      </w:r>
      <w:r w:rsidR="009E2822">
        <w:rPr>
          <w:color w:val="000000"/>
          <w:sz w:val="20"/>
          <w:szCs w:val="20"/>
        </w:rPr>
        <w:t>siapa pun.</w:t>
      </w:r>
      <w:r w:rsidRPr="00A166C8">
        <w:rPr>
          <w:color w:val="000000"/>
          <w:sz w:val="20"/>
          <w:szCs w:val="20"/>
        </w:rPr>
        <w:t xml:space="preserve">Penyakit </w:t>
      </w:r>
      <w:r w:rsidRPr="00A166C8">
        <w:rPr>
          <w:i/>
          <w:color w:val="000000"/>
          <w:sz w:val="20"/>
          <w:szCs w:val="20"/>
        </w:rPr>
        <w:t>Diabetes Mellitus</w:t>
      </w:r>
      <w:r w:rsidR="009E2822">
        <w:rPr>
          <w:color w:val="000000"/>
          <w:sz w:val="20"/>
          <w:szCs w:val="20"/>
        </w:rPr>
        <w:t xml:space="preserve"> adalah salah satu jenis penyakit </w:t>
      </w:r>
      <w:r w:rsidRPr="00A166C8">
        <w:rPr>
          <w:color w:val="000000"/>
          <w:sz w:val="20"/>
          <w:szCs w:val="20"/>
        </w:rPr>
        <w:t>sering ditemukan pada</w:t>
      </w:r>
      <w:r w:rsidRPr="00A166C8">
        <w:rPr>
          <w:rFonts w:asciiTheme="minorHAnsi" w:hAnsiTheme="minorHAnsi" w:cstheme="minorBidi"/>
          <w:color w:val="000000"/>
          <w:sz w:val="20"/>
          <w:szCs w:val="20"/>
          <w:lang w:val="en-US"/>
        </w:rPr>
        <w:t xml:space="preserve"> </w:t>
      </w:r>
      <w:r w:rsidR="009E2822">
        <w:rPr>
          <w:color w:val="000000"/>
          <w:sz w:val="20"/>
          <w:szCs w:val="20"/>
        </w:rPr>
        <w:t>masyarakat dan</w:t>
      </w:r>
      <w:r w:rsidRPr="00A166C8">
        <w:rPr>
          <w:color w:val="000000"/>
          <w:sz w:val="20"/>
          <w:szCs w:val="20"/>
        </w:rPr>
        <w:t xml:space="preserve"> juga</w:t>
      </w:r>
      <w:r w:rsidRPr="00A166C8">
        <w:rPr>
          <w:color w:val="000000"/>
          <w:sz w:val="20"/>
          <w:szCs w:val="20"/>
          <w:lang w:val="en-US"/>
        </w:rPr>
        <w:t xml:space="preserve"> </w:t>
      </w:r>
      <w:r w:rsidRPr="00A166C8">
        <w:rPr>
          <w:color w:val="000000"/>
          <w:sz w:val="20"/>
          <w:szCs w:val="20"/>
        </w:rPr>
        <w:t>merupakan penyebab kematian terbesar keempat di dunia, dan di</w:t>
      </w:r>
      <w:r w:rsidRPr="00A166C8">
        <w:rPr>
          <w:rFonts w:asciiTheme="minorHAnsi" w:hAnsiTheme="minorHAnsi" w:cstheme="minorBidi"/>
          <w:color w:val="000000"/>
          <w:sz w:val="20"/>
          <w:szCs w:val="20"/>
          <w:lang w:val="en-US"/>
        </w:rPr>
        <w:t xml:space="preserve"> </w:t>
      </w:r>
      <w:r w:rsidR="009E2822">
        <w:rPr>
          <w:color w:val="000000"/>
          <w:sz w:val="20"/>
          <w:szCs w:val="20"/>
        </w:rPr>
        <w:t>Indonesia terutama di</w:t>
      </w:r>
      <w:r w:rsidRPr="00A166C8">
        <w:rPr>
          <w:color w:val="000000"/>
          <w:sz w:val="20"/>
          <w:szCs w:val="20"/>
        </w:rPr>
        <w:t>kota besar seperti Jakarta dan Surabaya sudah hampir 10</w:t>
      </w:r>
      <w:r w:rsidRPr="00A166C8">
        <w:rPr>
          <w:color w:val="000000"/>
          <w:sz w:val="20"/>
          <w:szCs w:val="20"/>
          <w:lang w:val="en-US"/>
        </w:rPr>
        <w:t xml:space="preserve"> </w:t>
      </w:r>
      <w:r w:rsidRPr="00A166C8">
        <w:rPr>
          <w:color w:val="000000"/>
          <w:sz w:val="20"/>
          <w:szCs w:val="20"/>
        </w:rPr>
        <w:t>persen</w:t>
      </w:r>
      <w:r w:rsidRPr="00A166C8">
        <w:rPr>
          <w:rFonts w:asciiTheme="minorHAnsi" w:hAnsiTheme="minorHAnsi" w:cstheme="minorBidi"/>
          <w:color w:val="000000"/>
          <w:sz w:val="20"/>
          <w:szCs w:val="20"/>
          <w:lang w:val="en-US"/>
        </w:rPr>
        <w:t xml:space="preserve"> </w:t>
      </w:r>
      <w:r w:rsidRPr="00A166C8">
        <w:rPr>
          <w:color w:val="000000"/>
          <w:sz w:val="20"/>
          <w:szCs w:val="20"/>
        </w:rPr>
        <w:t>pendud</w:t>
      </w:r>
      <w:r w:rsidR="009E2822">
        <w:rPr>
          <w:color w:val="000000"/>
          <w:sz w:val="20"/>
          <w:szCs w:val="20"/>
        </w:rPr>
        <w:t>uknya divonis mengalami diabet</w:t>
      </w:r>
      <w:r w:rsidRPr="00A166C8">
        <w:rPr>
          <w:color w:val="000000"/>
          <w:sz w:val="20"/>
          <w:szCs w:val="20"/>
        </w:rPr>
        <w:t>. Pada implementasi sistem ini mempunyai tujuan melakukan deteksi penyakit diabet millitus, langkah awal yang harus dilakukan adalah pengguna atau pasien harus memasukkan variable gejala yang sedang dirasa pada tubuh penderita. Berdasarkan variable yang telah dimasukkan oleh user kemudian sistem melakukan perhitungan untuk memnacari nilai semesta, dihitung dari hipotesis, probabilitas evedin, menghitung value setiap hipotesis kemudian menjumlahkan total semua value bayes. Dari proses tersebut dapat diketahui hasil prediksi bahwa pasien tersebut mengalami dibaet millitus atau tidak dengan menggunakan algoritma.</w:t>
      </w:r>
      <w:r w:rsidRPr="00A166C8">
        <w:rPr>
          <w:i/>
          <w:color w:val="000000"/>
          <w:sz w:val="20"/>
          <w:szCs w:val="20"/>
        </w:rPr>
        <w:t>Naïve Bayes</w:t>
      </w:r>
      <w:r w:rsidRPr="00A166C8">
        <w:rPr>
          <w:color w:val="000000"/>
          <w:sz w:val="20"/>
          <w:szCs w:val="20"/>
        </w:rPr>
        <w:t xml:space="preserve"> ini membantu kita dala</w:t>
      </w:r>
      <w:r w:rsidR="009E2822">
        <w:rPr>
          <w:color w:val="000000"/>
          <w:sz w:val="20"/>
          <w:szCs w:val="20"/>
        </w:rPr>
        <w:t>m  menyimpu</w:t>
      </w:r>
      <w:r w:rsidRPr="00A166C8">
        <w:rPr>
          <w:color w:val="000000"/>
          <w:sz w:val="20"/>
          <w:szCs w:val="20"/>
        </w:rPr>
        <w:t>lkan kemungkinan seorang pasien dengan</w:t>
      </w:r>
      <w:r w:rsidRPr="00A166C8">
        <w:rPr>
          <w:color w:val="000000"/>
          <w:sz w:val="20"/>
          <w:szCs w:val="20"/>
          <w:lang w:val="en-US"/>
        </w:rPr>
        <w:t xml:space="preserve"> </w:t>
      </w:r>
      <w:r w:rsidRPr="00A166C8">
        <w:rPr>
          <w:color w:val="000000"/>
          <w:sz w:val="20"/>
          <w:szCs w:val="20"/>
        </w:rPr>
        <w:t>gejala tertentu</w:t>
      </w:r>
      <w:r w:rsidRPr="00A166C8">
        <w:rPr>
          <w:rFonts w:asciiTheme="minorHAnsi" w:hAnsiTheme="minorHAnsi" w:cstheme="minorBidi"/>
          <w:color w:val="000000"/>
          <w:sz w:val="20"/>
          <w:szCs w:val="20"/>
          <w:lang w:val="en-US"/>
        </w:rPr>
        <w:t xml:space="preserve"> </w:t>
      </w:r>
      <w:r w:rsidRPr="00A166C8">
        <w:rPr>
          <w:color w:val="000000"/>
          <w:sz w:val="20"/>
          <w:szCs w:val="20"/>
        </w:rPr>
        <w:t xml:space="preserve">dapat dikatakan terkena </w:t>
      </w:r>
      <w:r w:rsidRPr="00A166C8">
        <w:rPr>
          <w:i/>
          <w:color w:val="000000"/>
          <w:sz w:val="20"/>
          <w:szCs w:val="20"/>
        </w:rPr>
        <w:t>Diabetes Mellitu</w:t>
      </w:r>
      <w:r w:rsidRPr="00A166C8">
        <w:rPr>
          <w:color w:val="000000"/>
          <w:sz w:val="20"/>
          <w:szCs w:val="20"/>
        </w:rPr>
        <w:t xml:space="preserve">s atau tidak terkena </w:t>
      </w:r>
      <w:r w:rsidRPr="00A166C8">
        <w:rPr>
          <w:i/>
          <w:color w:val="000000"/>
          <w:sz w:val="20"/>
          <w:szCs w:val="20"/>
        </w:rPr>
        <w:t>Diabetes Mellitus</w:t>
      </w:r>
      <w:r w:rsidRPr="00A166C8">
        <w:rPr>
          <w:color w:val="000000"/>
          <w:sz w:val="20"/>
          <w:szCs w:val="20"/>
          <w:lang w:val="en-US"/>
        </w:rPr>
        <w:t xml:space="preserve"> </w:t>
      </w:r>
      <w:r w:rsidRPr="00A166C8">
        <w:rPr>
          <w:color w:val="000000"/>
          <w:sz w:val="20"/>
          <w:szCs w:val="20"/>
        </w:rPr>
        <w:t>mengacu pada 2</w:t>
      </w:r>
      <w:r w:rsidRPr="00A166C8">
        <w:rPr>
          <w:color w:val="000000"/>
          <w:sz w:val="20"/>
          <w:szCs w:val="20"/>
          <w:lang w:val="en-US"/>
        </w:rPr>
        <w:t>0</w:t>
      </w:r>
      <w:r w:rsidRPr="00A166C8">
        <w:rPr>
          <w:rFonts w:asciiTheme="minorHAnsi" w:hAnsiTheme="minorHAnsi" w:cstheme="minorBidi"/>
          <w:color w:val="000000"/>
          <w:sz w:val="20"/>
          <w:szCs w:val="20"/>
          <w:lang w:val="en-US"/>
        </w:rPr>
        <w:t xml:space="preserve"> </w:t>
      </w:r>
      <w:r w:rsidRPr="00A166C8">
        <w:rPr>
          <w:color w:val="000000"/>
          <w:sz w:val="20"/>
          <w:szCs w:val="20"/>
        </w:rPr>
        <w:t xml:space="preserve">gejala sebagai indikator kunci dari </w:t>
      </w:r>
      <w:r w:rsidRPr="00A166C8">
        <w:rPr>
          <w:i/>
          <w:color w:val="000000"/>
          <w:sz w:val="20"/>
          <w:szCs w:val="20"/>
        </w:rPr>
        <w:t>Diabetes Mellitus</w:t>
      </w:r>
      <w:r w:rsidRPr="00A166C8">
        <w:rPr>
          <w:color w:val="000000"/>
          <w:sz w:val="20"/>
          <w:szCs w:val="20"/>
        </w:rPr>
        <w:t>. Dari masukan tersebut akan dibandingkan</w:t>
      </w:r>
      <w:r w:rsidR="009E2822">
        <w:rPr>
          <w:rFonts w:asciiTheme="minorHAnsi" w:hAnsiTheme="minorHAnsi" w:cstheme="minorBidi"/>
          <w:color w:val="000000"/>
          <w:sz w:val="20"/>
          <w:szCs w:val="20"/>
        </w:rPr>
        <w:t xml:space="preserve"> pada</w:t>
      </w:r>
      <w:r w:rsidRPr="00A166C8">
        <w:rPr>
          <w:color w:val="000000"/>
          <w:sz w:val="20"/>
          <w:szCs w:val="20"/>
        </w:rPr>
        <w:t xml:space="preserve"> data training yang </w:t>
      </w:r>
      <w:r w:rsidR="009E2822">
        <w:rPr>
          <w:color w:val="000000"/>
          <w:sz w:val="20"/>
          <w:szCs w:val="20"/>
        </w:rPr>
        <w:t>sudah</w:t>
      </w:r>
      <w:r w:rsidRPr="00A166C8">
        <w:rPr>
          <w:color w:val="000000"/>
          <w:sz w:val="20"/>
          <w:szCs w:val="20"/>
        </w:rPr>
        <w:t xml:space="preserve"> tervalidasi. </w:t>
      </w:r>
      <w:r w:rsidRPr="00A166C8">
        <w:rPr>
          <w:sz w:val="20"/>
          <w:szCs w:val="20"/>
        </w:rPr>
        <w:t>Berdasarkan pengujian sistem dan di bandingkan dengan diagnosis dokter di puskesmas peneleh, diambil dari 10 pasien,hasil akhir menunjukkan keberhasilan 90% pada pengujian sistem</w:t>
      </w:r>
    </w:p>
    <w:p w:rsidR="009639AF" w:rsidRPr="004A435F" w:rsidRDefault="00815743" w:rsidP="004A435F">
      <w:pPr>
        <w:spacing w:before="1" w:line="360" w:lineRule="auto"/>
        <w:ind w:right="1371"/>
        <w:rPr>
          <w:sz w:val="18"/>
          <w:szCs w:val="18"/>
        </w:rPr>
      </w:pPr>
      <w:r w:rsidRPr="00815743">
        <w:rPr>
          <w:b/>
          <w:sz w:val="18"/>
          <w:szCs w:val="18"/>
        </w:rPr>
        <w:t>Kata Kunci</w:t>
      </w:r>
      <w:r w:rsidRPr="00815743">
        <w:rPr>
          <w:sz w:val="18"/>
          <w:szCs w:val="18"/>
        </w:rPr>
        <w:t xml:space="preserve">: </w:t>
      </w:r>
      <w:r w:rsidRPr="00815743">
        <w:rPr>
          <w:i/>
          <w:sz w:val="18"/>
          <w:szCs w:val="18"/>
        </w:rPr>
        <w:t xml:space="preserve">Naive Bayes, </w:t>
      </w:r>
      <w:r w:rsidRPr="00815743">
        <w:rPr>
          <w:i/>
          <w:color w:val="000000"/>
          <w:sz w:val="18"/>
          <w:szCs w:val="18"/>
        </w:rPr>
        <w:t>Diabetes Mellitus</w:t>
      </w:r>
    </w:p>
    <w:p w:rsidR="009639AF" w:rsidRDefault="006B38AE">
      <w:pPr>
        <w:spacing w:before="80" w:after="100" w:line="240" w:lineRule="auto"/>
        <w:rPr>
          <w:b/>
          <w:sz w:val="20"/>
          <w:szCs w:val="20"/>
          <w:lang w:val="en-US"/>
        </w:rPr>
      </w:pPr>
      <w:r>
        <w:rPr>
          <w:b/>
          <w:sz w:val="20"/>
          <w:szCs w:val="20"/>
        </w:rPr>
        <w:t>PENDAHULUAN</w:t>
      </w:r>
    </w:p>
    <w:p w:rsidR="004A435F" w:rsidRPr="004A435F" w:rsidRDefault="00D673CC" w:rsidP="0014020B">
      <w:pPr>
        <w:pStyle w:val="BodyText"/>
        <w:ind w:right="-1" w:firstLine="709"/>
        <w:jc w:val="both"/>
        <w:rPr>
          <w:rFonts w:ascii="Times New Roman" w:hAnsi="Times New Roman"/>
          <w:sz w:val="20"/>
        </w:rPr>
      </w:pPr>
      <w:r>
        <w:rPr>
          <w:rFonts w:ascii="Times New Roman" w:hAnsi="Times New Roman"/>
          <w:sz w:val="20"/>
        </w:rPr>
        <w:t xml:space="preserve">New normal massa </w:t>
      </w:r>
      <w:r w:rsidR="00765644">
        <w:rPr>
          <w:rFonts w:ascii="Times New Roman" w:hAnsi="Times New Roman"/>
          <w:sz w:val="20"/>
        </w:rPr>
        <w:t xml:space="preserve">Pandemi </w:t>
      </w:r>
      <w:r w:rsidR="00B211B2">
        <w:rPr>
          <w:rFonts w:ascii="Times New Roman" w:hAnsi="Times New Roman"/>
          <w:sz w:val="20"/>
        </w:rPr>
        <w:t xml:space="preserve">telah merubah prilaku manusia,dari pembatasan berkerumun dan </w:t>
      </w:r>
      <w:r>
        <w:rPr>
          <w:rFonts w:ascii="Times New Roman" w:hAnsi="Times New Roman"/>
          <w:sz w:val="20"/>
        </w:rPr>
        <w:t>berhubungan langsung dengan orang</w:t>
      </w:r>
      <w:r w:rsidR="004A435F" w:rsidRPr="004A435F">
        <w:rPr>
          <w:rFonts w:ascii="Times New Roman" w:hAnsi="Times New Roman"/>
          <w:sz w:val="20"/>
        </w:rPr>
        <w:t>.</w:t>
      </w:r>
      <w:r w:rsidR="00B211B2">
        <w:rPr>
          <w:rFonts w:ascii="Times New Roman" w:hAnsi="Times New Roman"/>
          <w:sz w:val="20"/>
        </w:rPr>
        <w:t>untuk mengurangi kontak tenaga kesehatan dengan pasien di puskesmas peneleh</w:t>
      </w:r>
      <w:r>
        <w:rPr>
          <w:rFonts w:ascii="Times New Roman" w:hAnsi="Times New Roman"/>
          <w:sz w:val="20"/>
        </w:rPr>
        <w:t xml:space="preserve">, sistem ini </w:t>
      </w:r>
      <w:r w:rsidR="004A435F" w:rsidRPr="004A435F">
        <w:rPr>
          <w:rFonts w:ascii="Times New Roman" w:hAnsi="Times New Roman"/>
          <w:sz w:val="20"/>
        </w:rPr>
        <w:t>bertindak sebagai konsultan yang cerda</w:t>
      </w:r>
      <w:r>
        <w:rPr>
          <w:rFonts w:ascii="Times New Roman" w:hAnsi="Times New Roman"/>
          <w:sz w:val="20"/>
        </w:rPr>
        <w:t>s dalam lingkup</w:t>
      </w:r>
      <w:r w:rsidR="004A435F" w:rsidRPr="004A435F">
        <w:rPr>
          <w:rFonts w:ascii="Times New Roman" w:hAnsi="Times New Roman"/>
          <w:sz w:val="20"/>
        </w:rPr>
        <w:t xml:space="preserve"> keahlian tertentu sebagai </w:t>
      </w:r>
      <w:r>
        <w:rPr>
          <w:rFonts w:ascii="Times New Roman" w:hAnsi="Times New Roman"/>
          <w:sz w:val="20"/>
        </w:rPr>
        <w:t>output</w:t>
      </w:r>
      <w:r w:rsidR="004A435F" w:rsidRPr="004A435F">
        <w:rPr>
          <w:rFonts w:ascii="Times New Roman" w:hAnsi="Times New Roman"/>
          <w:sz w:val="20"/>
        </w:rPr>
        <w:t xml:space="preserve"> dari himpunan pengetahuan beberapa orang pakar. Dengan adanya sistem </w:t>
      </w:r>
      <w:r w:rsidR="00A166C8">
        <w:rPr>
          <w:rFonts w:ascii="Times New Roman" w:hAnsi="Times New Roman"/>
          <w:sz w:val="20"/>
        </w:rPr>
        <w:t>deteksi dini ini</w:t>
      </w:r>
      <w:r w:rsidR="004A435F" w:rsidRPr="004A435F">
        <w:rPr>
          <w:rFonts w:ascii="Times New Roman" w:hAnsi="Times New Roman"/>
          <w:sz w:val="20"/>
        </w:rPr>
        <w:t xml:space="preserve">, proses konsultasi akan menjadi lebih mudah, efektif dan efisien. </w:t>
      </w:r>
      <w:r w:rsidR="00A166C8">
        <w:rPr>
          <w:rFonts w:ascii="Times New Roman" w:hAnsi="Times New Roman"/>
          <w:sz w:val="20"/>
        </w:rPr>
        <w:t>algoritma</w:t>
      </w:r>
      <w:r w:rsidR="004A435F" w:rsidRPr="004A435F">
        <w:rPr>
          <w:rFonts w:ascii="Times New Roman" w:hAnsi="Times New Roman"/>
          <w:sz w:val="20"/>
        </w:rPr>
        <w:t xml:space="preserve"> yang digunakan dalam kasus ini adalah </w:t>
      </w:r>
      <w:r w:rsidR="008D7FE7">
        <w:rPr>
          <w:rFonts w:ascii="Times New Roman" w:hAnsi="Times New Roman"/>
          <w:sz w:val="20"/>
        </w:rPr>
        <w:t>naive</w:t>
      </w:r>
      <w:r w:rsidR="004A435F" w:rsidRPr="004A435F">
        <w:rPr>
          <w:rFonts w:ascii="Times New Roman" w:hAnsi="Times New Roman"/>
          <w:sz w:val="20"/>
        </w:rPr>
        <w:t xml:space="preserve"> </w:t>
      </w:r>
      <w:r w:rsidR="004A435F" w:rsidRPr="004A435F">
        <w:rPr>
          <w:rFonts w:ascii="Times New Roman" w:hAnsi="Times New Roman"/>
          <w:i/>
          <w:sz w:val="20"/>
        </w:rPr>
        <w:t>Bayes</w:t>
      </w:r>
      <w:r w:rsidR="004A435F" w:rsidRPr="004A435F">
        <w:rPr>
          <w:rFonts w:ascii="Times New Roman" w:hAnsi="Times New Roman"/>
          <w:i/>
          <w:iCs/>
          <w:sz w:val="20"/>
        </w:rPr>
        <w:t xml:space="preserve">. </w:t>
      </w:r>
      <w:r w:rsidR="004A435F" w:rsidRPr="004A435F">
        <w:rPr>
          <w:rFonts w:ascii="Times New Roman" w:hAnsi="Times New Roman"/>
          <w:sz w:val="20"/>
        </w:rPr>
        <w:t xml:space="preserve">Metode ini merupakan sebuah pendekatan untuk ketidaktentuan yang diukur dengan probabilitas. Pendekatan Bayes pada saat klasifikasi adalah mencari probabilitas tertinggi dengan </w:t>
      </w:r>
      <w:r w:rsidR="008D7FE7">
        <w:rPr>
          <w:rFonts w:ascii="Times New Roman" w:hAnsi="Times New Roman"/>
          <w:sz w:val="20"/>
        </w:rPr>
        <w:t>input</w:t>
      </w:r>
      <w:r w:rsidR="004A435F" w:rsidRPr="004A435F">
        <w:rPr>
          <w:rFonts w:ascii="Times New Roman" w:hAnsi="Times New Roman"/>
          <w:sz w:val="20"/>
        </w:rPr>
        <w:t xml:space="preserve"> atribut-atribut ya</w:t>
      </w:r>
      <w:r w:rsidR="008D7FE7">
        <w:rPr>
          <w:rFonts w:ascii="Times New Roman" w:hAnsi="Times New Roman"/>
          <w:sz w:val="20"/>
        </w:rPr>
        <w:t>ng diperlukan serta kemungkinan</w:t>
      </w:r>
      <w:r w:rsidR="004A435F" w:rsidRPr="004A435F">
        <w:rPr>
          <w:rFonts w:ascii="Times New Roman" w:hAnsi="Times New Roman"/>
          <w:sz w:val="20"/>
        </w:rPr>
        <w:t xml:space="preserve"> penyakit dan gejala-gejala yang berkaitan</w:t>
      </w:r>
      <w:r w:rsidR="001661BF" w:rsidRPr="004A435F">
        <w:rPr>
          <w:rFonts w:ascii="Times New Roman" w:hAnsi="Times New Roman"/>
          <w:sz w:val="20"/>
        </w:rPr>
        <w:fldChar w:fldCharType="begin"/>
      </w:r>
      <w:r w:rsidR="00043C0E">
        <w:rPr>
          <w:rFonts w:ascii="Times New Roman" w:hAnsi="Times New Roman"/>
          <w:sz w:val="20"/>
        </w:rPr>
        <w:instrText xml:space="preserve"> ADDIN ZOTERO_ITEM CSL_CITATION {"citationID":"pCU6uNLr","properties":{"formattedCitation":"[3]","plainCitation":"[3]","noteIndex":0},"citationItems":[{"id":45,"uris":["http://zotero.org/users/7307336/items/96433TMJ"],"uri":["http://zotero.org/users/7307336/items/96433TMJ"],"itemData":{"id":45,"type":"article-journal","abstract":"This Paper, written in Bahasa Indonesia, presents a brief description about the Naïve Bayes Classifier method and its use for document classification. The description includes the explanation about the Bayes theorem as the fundamental theorem for the Naïve Bayes theorem and the example of the Naïve Bayes Classifier use for classification. Furthermore, it also describes about advantages and disadvantages of the method use and provides the real example of the document classification using Naïve Bayes Classifier in the present information technology’s trends.","language":"id","page":"5","source":"Zotero","title":"Metoda Naïve Bayes Classifier dan Penggunaannya pada Klasifikasi Dokumen","author":[{"family":"Natalius","given":"Samuel"}]}}],"schema":"https://github.com/citation-style-language/schema/raw/master/csl-citation.json"} </w:instrText>
      </w:r>
      <w:r w:rsidR="001661BF" w:rsidRPr="004A435F">
        <w:rPr>
          <w:rFonts w:ascii="Times New Roman" w:hAnsi="Times New Roman"/>
          <w:sz w:val="20"/>
        </w:rPr>
        <w:fldChar w:fldCharType="separate"/>
      </w:r>
      <w:r w:rsidR="00043C0E" w:rsidRPr="00043C0E">
        <w:rPr>
          <w:rFonts w:ascii="Times New Roman" w:hAnsi="Times New Roman"/>
          <w:sz w:val="20"/>
        </w:rPr>
        <w:t>[3]</w:t>
      </w:r>
      <w:r w:rsidR="001661BF" w:rsidRPr="004A435F">
        <w:rPr>
          <w:rFonts w:ascii="Times New Roman" w:hAnsi="Times New Roman"/>
          <w:sz w:val="20"/>
        </w:rPr>
        <w:fldChar w:fldCharType="end"/>
      </w:r>
      <w:r w:rsidR="0014020B">
        <w:rPr>
          <w:rFonts w:ascii="Times New Roman" w:hAnsi="Times New Roman"/>
          <w:sz w:val="20"/>
        </w:rPr>
        <w:t>.</w:t>
      </w:r>
      <w:r w:rsidR="004A435F" w:rsidRPr="004A435F">
        <w:rPr>
          <w:rFonts w:ascii="Times New Roman" w:hAnsi="Times New Roman"/>
          <w:sz w:val="20"/>
          <w:lang w:eastAsia="id-ID"/>
        </w:rPr>
        <w:t xml:space="preserve">Oleh </w:t>
      </w:r>
      <w:r w:rsidR="008D7FE7">
        <w:rPr>
          <w:rFonts w:ascii="Times New Roman" w:hAnsi="Times New Roman"/>
          <w:sz w:val="20"/>
          <w:lang w:eastAsia="id-ID"/>
        </w:rPr>
        <w:t>sebab</w:t>
      </w:r>
      <w:r w:rsidR="004A435F" w:rsidRPr="004A435F">
        <w:rPr>
          <w:rFonts w:ascii="Times New Roman" w:hAnsi="Times New Roman"/>
          <w:sz w:val="20"/>
          <w:lang w:eastAsia="id-ID"/>
        </w:rPr>
        <w:t xml:space="preserve"> itu, kebutuhan informasi yang </w:t>
      </w:r>
      <w:r w:rsidR="008D7FE7">
        <w:rPr>
          <w:rFonts w:ascii="Times New Roman" w:hAnsi="Times New Roman"/>
          <w:sz w:val="20"/>
          <w:lang w:eastAsia="id-ID"/>
        </w:rPr>
        <w:t xml:space="preserve"> akurat</w:t>
      </w:r>
      <w:r w:rsidR="004A435F" w:rsidRPr="004A435F">
        <w:rPr>
          <w:rFonts w:ascii="Times New Roman" w:hAnsi="Times New Roman"/>
          <w:sz w:val="20"/>
          <w:lang w:eastAsia="id-ID"/>
        </w:rPr>
        <w:t xml:space="preserve"> dari seorang pakar kesehatan sangatlah dibutuhkan. Hal inilah yang mendorong pembangunan sebuah sistem</w:t>
      </w:r>
      <w:r w:rsidR="008D7FE7">
        <w:rPr>
          <w:rFonts w:ascii="Times New Roman" w:hAnsi="Times New Roman"/>
          <w:sz w:val="20"/>
          <w:lang w:eastAsia="id-ID"/>
        </w:rPr>
        <w:t xml:space="preserve"> </w:t>
      </w:r>
      <w:r w:rsidR="0051023F">
        <w:rPr>
          <w:rFonts w:ascii="Times New Roman" w:hAnsi="Times New Roman"/>
          <w:sz w:val="20"/>
          <w:lang w:eastAsia="id-ID"/>
        </w:rPr>
        <w:t>diagnosis</w:t>
      </w:r>
      <w:r w:rsidR="004A435F" w:rsidRPr="004A435F">
        <w:rPr>
          <w:rFonts w:ascii="Times New Roman" w:hAnsi="Times New Roman"/>
          <w:sz w:val="20"/>
          <w:lang w:eastAsia="id-ID"/>
        </w:rPr>
        <w:t xml:space="preserve"> penyakit </w:t>
      </w:r>
      <w:r w:rsidR="004A435F" w:rsidRPr="004A435F">
        <w:rPr>
          <w:rFonts w:ascii="Times New Roman" w:hAnsi="Times New Roman"/>
          <w:i/>
          <w:sz w:val="20"/>
          <w:lang w:eastAsia="id-ID"/>
        </w:rPr>
        <w:t>diabetes melitus</w:t>
      </w:r>
      <w:r w:rsidR="004A435F" w:rsidRPr="004A435F">
        <w:rPr>
          <w:rFonts w:ascii="Times New Roman" w:hAnsi="Times New Roman"/>
          <w:sz w:val="20"/>
          <w:lang w:eastAsia="id-ID"/>
        </w:rPr>
        <w:t xml:space="preserve"> dengan meminta </w:t>
      </w:r>
      <w:r w:rsidR="0051023F">
        <w:rPr>
          <w:rFonts w:ascii="Times New Roman" w:hAnsi="Times New Roman"/>
          <w:sz w:val="20"/>
          <w:lang w:eastAsia="id-ID"/>
        </w:rPr>
        <w:t>diagnosis</w:t>
      </w:r>
      <w:r w:rsidR="004A435F" w:rsidRPr="004A435F">
        <w:rPr>
          <w:rFonts w:ascii="Times New Roman" w:hAnsi="Times New Roman"/>
          <w:sz w:val="20"/>
          <w:lang w:eastAsia="id-ID"/>
        </w:rPr>
        <w:t xml:space="preserve"> dari user. </w:t>
      </w:r>
      <w:r w:rsidR="0051023F">
        <w:rPr>
          <w:rFonts w:ascii="Times New Roman" w:hAnsi="Times New Roman"/>
          <w:sz w:val="20"/>
          <w:lang w:eastAsia="id-ID"/>
        </w:rPr>
        <w:t>Diagnosis</w:t>
      </w:r>
      <w:r w:rsidR="004A435F" w:rsidRPr="004A435F">
        <w:rPr>
          <w:rFonts w:ascii="Times New Roman" w:hAnsi="Times New Roman"/>
          <w:sz w:val="20"/>
          <w:lang w:eastAsia="id-ID"/>
        </w:rPr>
        <w:t xml:space="preserve"> tersebut akan diproses </w:t>
      </w:r>
      <w:r w:rsidR="008D7FE7">
        <w:rPr>
          <w:rFonts w:ascii="Times New Roman" w:hAnsi="Times New Roman"/>
          <w:sz w:val="20"/>
          <w:lang w:eastAsia="id-ID"/>
        </w:rPr>
        <w:t>pada</w:t>
      </w:r>
      <w:r w:rsidR="004A435F" w:rsidRPr="004A435F">
        <w:rPr>
          <w:rFonts w:ascii="Times New Roman" w:hAnsi="Times New Roman"/>
          <w:sz w:val="20"/>
          <w:lang w:eastAsia="id-ID"/>
        </w:rPr>
        <w:t xml:space="preserve"> sistem, kemudian hasilnya akan disampaikan lagi ke </w:t>
      </w:r>
      <w:r w:rsidR="008D7FE7">
        <w:rPr>
          <w:rFonts w:ascii="Times New Roman" w:hAnsi="Times New Roman"/>
          <w:sz w:val="20"/>
          <w:lang w:eastAsia="id-ID"/>
        </w:rPr>
        <w:t>pengguna</w:t>
      </w:r>
      <w:r w:rsidR="004A435F" w:rsidRPr="004A435F">
        <w:rPr>
          <w:rFonts w:ascii="Times New Roman" w:hAnsi="Times New Roman"/>
          <w:sz w:val="20"/>
          <w:lang w:eastAsia="id-ID"/>
        </w:rPr>
        <w:t>. Diharapkan sistem ini mampu memberikan informasi yang optimal dengan timbal balik dari user dan sistem</w:t>
      </w:r>
      <w:r w:rsidR="004A435F" w:rsidRPr="004A435F">
        <w:rPr>
          <w:rFonts w:ascii="Times New Roman" w:hAnsi="Times New Roman"/>
          <w:sz w:val="20"/>
        </w:rPr>
        <w:t>.</w:t>
      </w:r>
      <w:r w:rsidR="001661BF" w:rsidRPr="004A435F">
        <w:rPr>
          <w:rFonts w:ascii="Times New Roman" w:hAnsi="Times New Roman"/>
          <w:sz w:val="20"/>
        </w:rPr>
        <w:fldChar w:fldCharType="begin"/>
      </w:r>
      <w:r w:rsidR="00043C0E">
        <w:rPr>
          <w:rFonts w:ascii="Times New Roman" w:hAnsi="Times New Roman"/>
          <w:sz w:val="20"/>
        </w:rPr>
        <w:instrText xml:space="preserve"> ADDIN ZOTERO_ITEM CSL_CITATION {"citationID":"fkAc41fA","properties":{"formattedCitation":"[4]","plainCitation":"[4]","noteIndex":0},"citationItems":[{"id":55,"uris":["http://zotero.org/users/7307336/items/SZCKYYI2"],"uri":["http://zotero.org/users/7307336/items/SZCKYYI2"],"itemData":{"id":55,"type":"article-journal","abstract":"This study conducted a comparison of backpropagation and naïve bayes algorithms in human sex identification using panoramic teeth. In the process of identification forensic teams use DNA, because the value of accuracy is very high. But it takes a long time. So the researchers created a system for identification of human sex in order to assist the forensic team in the process of identification of natural disaster victims in bulk, because human teeth are resistant to temperature 10000C. The system built in this study compares 2 algorithms, and uses the image of human panoramic teeth. The purpose of this study, namely to find the accuracy of backpropagation and naïve bayes algorithm in the process of identification of human gender using the image of panoramic teeth. Its benefits make the human sex identification system in order to assist the forensic team. Results from the comparison of two algorithms, namely: backpropagation can identify human gender with an accuracy of ± 85%. While the naïve bayes algorithm in identifying human gender accuracy ± 81%. The conclusion of this research, the backpropagation algorithm has higher accuracy value than naïve bayes algorithm in gender identification.","language":"id","page":"7","source":"Zotero","title":"ANALISIS ALGORITMA BACKPROPAGATION DAN NAIVE BAYES DALAM IDENTIFIKASI JENIS KELAMIN MANUSIA BERDASARKAN FOTO PANORAMIK GIGI","author":[{"family":"Nafi’iyah","given":"Nur"},{"family":"Mujilahwati","given":"Siti"}],"issued":{"date-parts":[["2018"]]}}}],"schema":"https://github.com/citation-style-language/schema/raw/master/csl-citation.json"} </w:instrText>
      </w:r>
      <w:r w:rsidR="001661BF" w:rsidRPr="004A435F">
        <w:rPr>
          <w:rFonts w:ascii="Times New Roman" w:hAnsi="Times New Roman"/>
          <w:sz w:val="20"/>
        </w:rPr>
        <w:fldChar w:fldCharType="separate"/>
      </w:r>
      <w:r w:rsidR="00043C0E" w:rsidRPr="00043C0E">
        <w:rPr>
          <w:rFonts w:ascii="Times New Roman" w:hAnsi="Times New Roman"/>
          <w:sz w:val="20"/>
        </w:rPr>
        <w:t>[4]</w:t>
      </w:r>
      <w:r w:rsidR="001661BF" w:rsidRPr="004A435F">
        <w:rPr>
          <w:rFonts w:ascii="Times New Roman" w:hAnsi="Times New Roman"/>
          <w:sz w:val="20"/>
        </w:rPr>
        <w:fldChar w:fldCharType="end"/>
      </w:r>
    </w:p>
    <w:p w:rsidR="004A435F" w:rsidRPr="004A435F" w:rsidRDefault="004A435F" w:rsidP="004A435F">
      <w:pPr>
        <w:pStyle w:val="NormalWeb"/>
        <w:shd w:val="clear" w:color="auto" w:fill="FFFFFF"/>
        <w:spacing w:before="0" w:beforeAutospacing="0" w:after="0" w:afterAutospacing="0"/>
        <w:ind w:firstLine="540"/>
        <w:jc w:val="both"/>
        <w:rPr>
          <w:iCs/>
          <w:sz w:val="20"/>
          <w:szCs w:val="20"/>
        </w:rPr>
      </w:pPr>
      <w:proofErr w:type="spellStart"/>
      <w:r w:rsidRPr="004A435F">
        <w:rPr>
          <w:iCs/>
          <w:sz w:val="20"/>
          <w:szCs w:val="20"/>
        </w:rPr>
        <w:t>Pemilih</w:t>
      </w:r>
      <w:r w:rsidR="00284312">
        <w:rPr>
          <w:iCs/>
          <w:sz w:val="20"/>
          <w:szCs w:val="20"/>
        </w:rPr>
        <w:t>a</w:t>
      </w:r>
      <w:proofErr w:type="spellEnd"/>
      <w:r w:rsidR="00284312">
        <w:rPr>
          <w:iCs/>
          <w:sz w:val="20"/>
          <w:szCs w:val="20"/>
          <w:lang w:val="id-ID"/>
        </w:rPr>
        <w:t>n</w:t>
      </w:r>
      <w:r w:rsidR="00A70F12">
        <w:rPr>
          <w:iCs/>
          <w:sz w:val="20"/>
          <w:szCs w:val="20"/>
        </w:rPr>
        <w:t xml:space="preserve"> </w:t>
      </w:r>
      <w:proofErr w:type="spellStart"/>
      <w:r w:rsidR="00A70F12">
        <w:rPr>
          <w:iCs/>
          <w:sz w:val="20"/>
          <w:szCs w:val="20"/>
        </w:rPr>
        <w:t>metode</w:t>
      </w:r>
      <w:proofErr w:type="spellEnd"/>
      <w:r w:rsidR="00A70F12">
        <w:rPr>
          <w:iCs/>
          <w:sz w:val="20"/>
          <w:szCs w:val="20"/>
        </w:rPr>
        <w:t xml:space="preserve"> yang </w:t>
      </w:r>
      <w:proofErr w:type="spellStart"/>
      <w:r w:rsidR="00A70F12">
        <w:rPr>
          <w:iCs/>
          <w:sz w:val="20"/>
          <w:szCs w:val="20"/>
        </w:rPr>
        <w:t>digunakan</w:t>
      </w:r>
      <w:proofErr w:type="spellEnd"/>
      <w:r w:rsidR="00A70F12">
        <w:rPr>
          <w:iCs/>
          <w:sz w:val="20"/>
          <w:szCs w:val="20"/>
        </w:rPr>
        <w:t xml:space="preserve"> </w:t>
      </w:r>
      <w:proofErr w:type="spellStart"/>
      <w:r w:rsidR="00A70F12">
        <w:rPr>
          <w:iCs/>
          <w:sz w:val="20"/>
          <w:szCs w:val="20"/>
        </w:rPr>
        <w:t>adalah</w:t>
      </w:r>
      <w:proofErr w:type="spellEnd"/>
      <w:r w:rsidRPr="004A435F">
        <w:rPr>
          <w:iCs/>
          <w:sz w:val="20"/>
          <w:szCs w:val="20"/>
        </w:rPr>
        <w:t xml:space="preserve"> </w:t>
      </w:r>
      <w:proofErr w:type="spellStart"/>
      <w:r w:rsidRPr="004A435F">
        <w:rPr>
          <w:iCs/>
          <w:sz w:val="20"/>
          <w:szCs w:val="20"/>
        </w:rPr>
        <w:t>bayesian</w:t>
      </w:r>
      <w:proofErr w:type="spellEnd"/>
      <w:r w:rsidRPr="004A435F">
        <w:rPr>
          <w:iCs/>
          <w:sz w:val="20"/>
          <w:szCs w:val="20"/>
        </w:rPr>
        <w:t xml:space="preserve"> </w:t>
      </w:r>
      <w:proofErr w:type="spellStart"/>
      <w:r w:rsidRPr="004A435F">
        <w:rPr>
          <w:iCs/>
          <w:sz w:val="20"/>
          <w:szCs w:val="20"/>
        </w:rPr>
        <w:t>karena</w:t>
      </w:r>
      <w:proofErr w:type="spellEnd"/>
      <w:r w:rsidRPr="004A435F">
        <w:rPr>
          <w:iCs/>
          <w:sz w:val="20"/>
          <w:szCs w:val="20"/>
        </w:rPr>
        <w:t xml:space="preserve"> </w:t>
      </w:r>
      <w:r w:rsidR="00284312">
        <w:rPr>
          <w:iCs/>
          <w:sz w:val="20"/>
          <w:szCs w:val="20"/>
          <w:lang w:val="id-ID"/>
        </w:rPr>
        <w:t>terdapat</w:t>
      </w:r>
      <w:r w:rsidR="00284312">
        <w:rPr>
          <w:iCs/>
          <w:sz w:val="20"/>
          <w:szCs w:val="20"/>
        </w:rPr>
        <w:t xml:space="preserve"> be</w:t>
      </w:r>
      <w:r w:rsidR="00284312">
        <w:rPr>
          <w:iCs/>
          <w:sz w:val="20"/>
          <w:szCs w:val="20"/>
          <w:lang w:val="id-ID"/>
        </w:rPr>
        <w:t>berapa</w:t>
      </w:r>
      <w:r w:rsidRPr="004A435F">
        <w:rPr>
          <w:iCs/>
          <w:sz w:val="20"/>
          <w:szCs w:val="20"/>
        </w:rPr>
        <w:t xml:space="preserve"> </w:t>
      </w:r>
      <w:proofErr w:type="spellStart"/>
      <w:r w:rsidRPr="004A435F">
        <w:rPr>
          <w:iCs/>
          <w:sz w:val="20"/>
          <w:szCs w:val="20"/>
        </w:rPr>
        <w:t>keuntungan</w:t>
      </w:r>
      <w:proofErr w:type="spellEnd"/>
      <w:r w:rsidRPr="004A435F">
        <w:rPr>
          <w:iCs/>
          <w:sz w:val="20"/>
          <w:szCs w:val="20"/>
        </w:rPr>
        <w:t xml:space="preserve"> </w:t>
      </w:r>
      <w:proofErr w:type="spellStart"/>
      <w:r w:rsidRPr="004A435F">
        <w:rPr>
          <w:iCs/>
          <w:sz w:val="20"/>
          <w:szCs w:val="20"/>
        </w:rPr>
        <w:t>jika</w:t>
      </w:r>
      <w:proofErr w:type="spellEnd"/>
      <w:r w:rsidRPr="004A435F">
        <w:rPr>
          <w:iCs/>
          <w:sz w:val="20"/>
          <w:szCs w:val="20"/>
        </w:rPr>
        <w:t xml:space="preserve"> </w:t>
      </w:r>
      <w:proofErr w:type="spellStart"/>
      <w:r w:rsidRPr="004A435F">
        <w:rPr>
          <w:iCs/>
          <w:sz w:val="20"/>
          <w:szCs w:val="20"/>
        </w:rPr>
        <w:t>dibandingkan</w:t>
      </w:r>
      <w:proofErr w:type="spellEnd"/>
      <w:r w:rsidRPr="004A435F">
        <w:rPr>
          <w:iCs/>
          <w:sz w:val="20"/>
          <w:szCs w:val="20"/>
        </w:rPr>
        <w:t xml:space="preserve"> </w:t>
      </w:r>
      <w:r w:rsidR="00284312">
        <w:rPr>
          <w:iCs/>
          <w:sz w:val="20"/>
          <w:szCs w:val="20"/>
          <w:lang w:val="id-ID"/>
        </w:rPr>
        <w:t>pada</w:t>
      </w:r>
      <w:r w:rsidRPr="004A435F">
        <w:rPr>
          <w:iCs/>
          <w:sz w:val="20"/>
          <w:szCs w:val="20"/>
        </w:rPr>
        <w:t xml:space="preserve"> </w:t>
      </w:r>
      <w:proofErr w:type="spellStart"/>
      <w:r w:rsidRPr="004A435F">
        <w:rPr>
          <w:iCs/>
          <w:sz w:val="20"/>
          <w:szCs w:val="20"/>
        </w:rPr>
        <w:t>beberapa</w:t>
      </w:r>
      <w:proofErr w:type="spellEnd"/>
      <w:r w:rsidRPr="004A435F">
        <w:rPr>
          <w:iCs/>
          <w:sz w:val="20"/>
          <w:szCs w:val="20"/>
        </w:rPr>
        <w:t xml:space="preserve"> </w:t>
      </w:r>
      <w:proofErr w:type="spellStart"/>
      <w:r w:rsidRPr="004A435F">
        <w:rPr>
          <w:iCs/>
          <w:sz w:val="20"/>
          <w:szCs w:val="20"/>
        </w:rPr>
        <w:t>teori</w:t>
      </w:r>
      <w:proofErr w:type="spellEnd"/>
      <w:r w:rsidRPr="004A435F">
        <w:rPr>
          <w:iCs/>
          <w:sz w:val="20"/>
          <w:szCs w:val="20"/>
        </w:rPr>
        <w:t xml:space="preserve"> </w:t>
      </w:r>
      <w:proofErr w:type="spellStart"/>
      <w:r w:rsidRPr="004A435F">
        <w:rPr>
          <w:iCs/>
          <w:sz w:val="20"/>
          <w:szCs w:val="20"/>
        </w:rPr>
        <w:t>lainnya</w:t>
      </w:r>
      <w:proofErr w:type="spellEnd"/>
      <w:r w:rsidRPr="004A435F">
        <w:rPr>
          <w:iCs/>
          <w:sz w:val="20"/>
          <w:szCs w:val="20"/>
        </w:rPr>
        <w:t xml:space="preserve">, </w:t>
      </w:r>
      <w:proofErr w:type="spellStart"/>
      <w:r w:rsidRPr="004A435F">
        <w:rPr>
          <w:iCs/>
          <w:sz w:val="20"/>
          <w:szCs w:val="20"/>
        </w:rPr>
        <w:t>yaitu</w:t>
      </w:r>
      <w:proofErr w:type="spellEnd"/>
      <w:r w:rsidRPr="004A435F">
        <w:rPr>
          <w:iCs/>
          <w:sz w:val="20"/>
          <w:szCs w:val="20"/>
        </w:rPr>
        <w:t>:</w:t>
      </w:r>
      <w:r w:rsidRPr="004A435F">
        <w:rPr>
          <w:iCs/>
          <w:sz w:val="20"/>
          <w:szCs w:val="20"/>
          <w:lang w:val="id-ID"/>
        </w:rPr>
        <w:t xml:space="preserve"> </w:t>
      </w:r>
      <w:r w:rsidRPr="004A435F">
        <w:rPr>
          <w:i/>
          <w:iCs/>
          <w:sz w:val="20"/>
          <w:szCs w:val="20"/>
        </w:rPr>
        <w:t>Bayesian</w:t>
      </w:r>
      <w:r w:rsidRPr="004A435F">
        <w:rPr>
          <w:iCs/>
          <w:sz w:val="20"/>
          <w:szCs w:val="20"/>
        </w:rPr>
        <w:t xml:space="preserve"> men</w:t>
      </w:r>
      <w:r w:rsidR="00284312">
        <w:rPr>
          <w:iCs/>
          <w:sz w:val="20"/>
          <w:szCs w:val="20"/>
          <w:lang w:val="id-ID"/>
        </w:rPr>
        <w:t>jembatani</w:t>
      </w:r>
      <w:r w:rsidRPr="004A435F">
        <w:rPr>
          <w:iCs/>
          <w:sz w:val="20"/>
          <w:szCs w:val="20"/>
        </w:rPr>
        <w:t xml:space="preserve"> </w:t>
      </w:r>
      <w:proofErr w:type="spellStart"/>
      <w:r w:rsidRPr="004A435F">
        <w:rPr>
          <w:iCs/>
          <w:sz w:val="20"/>
          <w:szCs w:val="20"/>
        </w:rPr>
        <w:t>segala</w:t>
      </w:r>
      <w:proofErr w:type="spellEnd"/>
      <w:r w:rsidRPr="004A435F">
        <w:rPr>
          <w:iCs/>
          <w:sz w:val="20"/>
          <w:szCs w:val="20"/>
        </w:rPr>
        <w:t xml:space="preserve"> </w:t>
      </w:r>
      <w:proofErr w:type="spellStart"/>
      <w:r w:rsidRPr="004A435F">
        <w:rPr>
          <w:iCs/>
          <w:sz w:val="20"/>
          <w:szCs w:val="20"/>
        </w:rPr>
        <w:t>hal</w:t>
      </w:r>
      <w:proofErr w:type="spellEnd"/>
      <w:r w:rsidRPr="004A435F">
        <w:rPr>
          <w:iCs/>
          <w:sz w:val="20"/>
          <w:szCs w:val="20"/>
        </w:rPr>
        <w:t xml:space="preserve"> </w:t>
      </w:r>
      <w:proofErr w:type="spellStart"/>
      <w:r w:rsidRPr="004A435F">
        <w:rPr>
          <w:iCs/>
          <w:sz w:val="20"/>
          <w:szCs w:val="20"/>
        </w:rPr>
        <w:t>dengan</w:t>
      </w:r>
      <w:proofErr w:type="spellEnd"/>
      <w:r w:rsidRPr="004A435F">
        <w:rPr>
          <w:iCs/>
          <w:sz w:val="20"/>
          <w:szCs w:val="20"/>
        </w:rPr>
        <w:t xml:space="preserve"> </w:t>
      </w:r>
      <w:proofErr w:type="spellStart"/>
      <w:r w:rsidRPr="004A435F">
        <w:rPr>
          <w:iCs/>
          <w:sz w:val="20"/>
          <w:szCs w:val="20"/>
        </w:rPr>
        <w:t>teori-teori</w:t>
      </w:r>
      <w:proofErr w:type="spellEnd"/>
      <w:r w:rsidRPr="004A435F">
        <w:rPr>
          <w:iCs/>
          <w:sz w:val="20"/>
          <w:szCs w:val="20"/>
        </w:rPr>
        <w:t xml:space="preserve"> </w:t>
      </w:r>
      <w:r w:rsidRPr="004A435F">
        <w:rPr>
          <w:i/>
          <w:iCs/>
          <w:sz w:val="20"/>
          <w:szCs w:val="20"/>
        </w:rPr>
        <w:t>engineering.</w:t>
      </w:r>
      <w:r w:rsidRPr="004A435F">
        <w:rPr>
          <w:iCs/>
          <w:sz w:val="20"/>
          <w:szCs w:val="20"/>
        </w:rPr>
        <w:t xml:space="preserve"> </w:t>
      </w:r>
      <w:r w:rsidR="00284312">
        <w:rPr>
          <w:iCs/>
          <w:sz w:val="20"/>
          <w:szCs w:val="20"/>
          <w:lang w:val="id-ID"/>
        </w:rPr>
        <w:t>Permasalahan dilapangan</w:t>
      </w:r>
      <w:r w:rsidRPr="004A435F">
        <w:rPr>
          <w:iCs/>
          <w:sz w:val="20"/>
          <w:szCs w:val="20"/>
        </w:rPr>
        <w:t xml:space="preserve">, </w:t>
      </w:r>
      <w:r w:rsidR="00A70F12">
        <w:rPr>
          <w:iCs/>
          <w:sz w:val="20"/>
          <w:szCs w:val="20"/>
          <w:lang w:val="id-ID"/>
        </w:rPr>
        <w:t xml:space="preserve">ada </w:t>
      </w:r>
      <w:proofErr w:type="spellStart"/>
      <w:r w:rsidRPr="004A435F">
        <w:rPr>
          <w:iCs/>
          <w:sz w:val="20"/>
          <w:szCs w:val="20"/>
        </w:rPr>
        <w:t>pilihan</w:t>
      </w:r>
      <w:proofErr w:type="spellEnd"/>
      <w:r w:rsidRPr="004A435F">
        <w:rPr>
          <w:iCs/>
          <w:sz w:val="20"/>
          <w:szCs w:val="20"/>
        </w:rPr>
        <w:t xml:space="preserve"> </w:t>
      </w:r>
      <w:proofErr w:type="spellStart"/>
      <w:r w:rsidRPr="004A435F">
        <w:rPr>
          <w:iCs/>
          <w:sz w:val="20"/>
          <w:szCs w:val="20"/>
        </w:rPr>
        <w:t>mengenai</w:t>
      </w:r>
      <w:proofErr w:type="spellEnd"/>
      <w:r w:rsidRPr="004A435F">
        <w:rPr>
          <w:iCs/>
          <w:sz w:val="20"/>
          <w:szCs w:val="20"/>
        </w:rPr>
        <w:t xml:space="preserve"> </w:t>
      </w:r>
      <w:proofErr w:type="spellStart"/>
      <w:r w:rsidRPr="004A435F">
        <w:rPr>
          <w:iCs/>
          <w:sz w:val="20"/>
          <w:szCs w:val="20"/>
        </w:rPr>
        <w:t>seberapa</w:t>
      </w:r>
      <w:proofErr w:type="spellEnd"/>
      <w:r w:rsidRPr="004A435F">
        <w:rPr>
          <w:iCs/>
          <w:sz w:val="20"/>
          <w:szCs w:val="20"/>
        </w:rPr>
        <w:t xml:space="preserve"> </w:t>
      </w:r>
      <w:proofErr w:type="spellStart"/>
      <w:r w:rsidRPr="004A435F">
        <w:rPr>
          <w:iCs/>
          <w:sz w:val="20"/>
          <w:szCs w:val="20"/>
        </w:rPr>
        <w:t>besar</w:t>
      </w:r>
      <w:proofErr w:type="spellEnd"/>
      <w:r w:rsidRPr="004A435F">
        <w:rPr>
          <w:iCs/>
          <w:sz w:val="20"/>
          <w:szCs w:val="20"/>
        </w:rPr>
        <w:t xml:space="preserve"> </w:t>
      </w:r>
      <w:proofErr w:type="spellStart"/>
      <w:r w:rsidRPr="004A435F">
        <w:rPr>
          <w:iCs/>
          <w:sz w:val="20"/>
          <w:szCs w:val="20"/>
        </w:rPr>
        <w:t>waktu</w:t>
      </w:r>
      <w:proofErr w:type="spellEnd"/>
      <w:r w:rsidRPr="004A435F">
        <w:rPr>
          <w:iCs/>
          <w:sz w:val="20"/>
          <w:szCs w:val="20"/>
        </w:rPr>
        <w:t xml:space="preserve"> </w:t>
      </w:r>
      <w:proofErr w:type="spellStart"/>
      <w:r w:rsidRPr="004A435F">
        <w:rPr>
          <w:iCs/>
          <w:sz w:val="20"/>
          <w:szCs w:val="20"/>
        </w:rPr>
        <w:t>dan</w:t>
      </w:r>
      <w:proofErr w:type="spellEnd"/>
      <w:r w:rsidRPr="004A435F">
        <w:rPr>
          <w:iCs/>
          <w:sz w:val="20"/>
          <w:szCs w:val="20"/>
        </w:rPr>
        <w:t xml:space="preserve"> </w:t>
      </w:r>
      <w:proofErr w:type="spellStart"/>
      <w:r w:rsidRPr="004A435F">
        <w:rPr>
          <w:iCs/>
          <w:sz w:val="20"/>
          <w:szCs w:val="20"/>
        </w:rPr>
        <w:t>usaha</w:t>
      </w:r>
      <w:proofErr w:type="spellEnd"/>
      <w:r w:rsidRPr="004A435F">
        <w:rPr>
          <w:iCs/>
          <w:sz w:val="20"/>
          <w:szCs w:val="20"/>
        </w:rPr>
        <w:t xml:space="preserve"> yang </w:t>
      </w:r>
      <w:proofErr w:type="spellStart"/>
      <w:r w:rsidRPr="004A435F">
        <w:rPr>
          <w:iCs/>
          <w:sz w:val="20"/>
          <w:szCs w:val="20"/>
        </w:rPr>
        <w:t>dilakukan</w:t>
      </w:r>
      <w:proofErr w:type="spellEnd"/>
      <w:r w:rsidRPr="004A435F">
        <w:rPr>
          <w:iCs/>
          <w:sz w:val="20"/>
          <w:szCs w:val="20"/>
        </w:rPr>
        <w:t xml:space="preserve"> </w:t>
      </w:r>
      <w:proofErr w:type="spellStart"/>
      <w:r w:rsidRPr="004A435F">
        <w:rPr>
          <w:iCs/>
          <w:sz w:val="20"/>
          <w:szCs w:val="20"/>
        </w:rPr>
        <w:t>oleh</w:t>
      </w:r>
      <w:proofErr w:type="spellEnd"/>
      <w:r w:rsidRPr="004A435F">
        <w:rPr>
          <w:iCs/>
          <w:sz w:val="20"/>
          <w:szCs w:val="20"/>
        </w:rPr>
        <w:t xml:space="preserve"> </w:t>
      </w:r>
      <w:proofErr w:type="spellStart"/>
      <w:r w:rsidRPr="004A435F">
        <w:rPr>
          <w:iCs/>
          <w:sz w:val="20"/>
          <w:szCs w:val="20"/>
        </w:rPr>
        <w:t>manusia</w:t>
      </w:r>
      <w:proofErr w:type="spellEnd"/>
      <w:r w:rsidRPr="004A435F">
        <w:rPr>
          <w:iCs/>
          <w:sz w:val="20"/>
          <w:szCs w:val="20"/>
        </w:rPr>
        <w:t xml:space="preserve"> </w:t>
      </w:r>
      <w:proofErr w:type="spellStart"/>
      <w:r w:rsidRPr="004A435F">
        <w:rPr>
          <w:iCs/>
          <w:sz w:val="20"/>
          <w:szCs w:val="20"/>
        </w:rPr>
        <w:t>vs</w:t>
      </w:r>
      <w:proofErr w:type="spellEnd"/>
      <w:r w:rsidRPr="004A435F">
        <w:rPr>
          <w:iCs/>
          <w:sz w:val="20"/>
          <w:szCs w:val="20"/>
        </w:rPr>
        <w:t xml:space="preserve"> </w:t>
      </w:r>
      <w:proofErr w:type="spellStart"/>
      <w:r w:rsidRPr="004A435F">
        <w:rPr>
          <w:iCs/>
          <w:sz w:val="20"/>
          <w:szCs w:val="20"/>
        </w:rPr>
        <w:t>komputer</w:t>
      </w:r>
      <w:proofErr w:type="spellEnd"/>
      <w:r w:rsidRPr="004A435F">
        <w:rPr>
          <w:iCs/>
          <w:sz w:val="20"/>
          <w:szCs w:val="20"/>
        </w:rPr>
        <w:t xml:space="preserve">. </w:t>
      </w:r>
      <w:r w:rsidR="00284312">
        <w:rPr>
          <w:iCs/>
          <w:sz w:val="20"/>
          <w:szCs w:val="20"/>
          <w:lang w:val="id-ID"/>
        </w:rPr>
        <w:t xml:space="preserve">Implementasi menggunakan </w:t>
      </w:r>
      <w:r w:rsidRPr="004A435F">
        <w:rPr>
          <w:iCs/>
          <w:sz w:val="20"/>
          <w:szCs w:val="20"/>
        </w:rPr>
        <w:t xml:space="preserve"> </w:t>
      </w:r>
      <w:r w:rsidR="00A70F12">
        <w:rPr>
          <w:iCs/>
          <w:sz w:val="20"/>
          <w:szCs w:val="20"/>
          <w:lang w:val="id-ID"/>
        </w:rPr>
        <w:t>software</w:t>
      </w:r>
      <w:r w:rsidRPr="004A435F">
        <w:rPr>
          <w:iCs/>
          <w:sz w:val="20"/>
          <w:szCs w:val="20"/>
        </w:rPr>
        <w:t xml:space="preserve">, </w:t>
      </w:r>
      <w:proofErr w:type="spellStart"/>
      <w:r w:rsidRPr="004A435F">
        <w:rPr>
          <w:iCs/>
          <w:sz w:val="20"/>
          <w:szCs w:val="20"/>
        </w:rPr>
        <w:t>terlebih</w:t>
      </w:r>
      <w:proofErr w:type="spellEnd"/>
      <w:r w:rsidRPr="004A435F">
        <w:rPr>
          <w:iCs/>
          <w:sz w:val="20"/>
          <w:szCs w:val="20"/>
        </w:rPr>
        <w:t xml:space="preserve"> </w:t>
      </w:r>
      <w:proofErr w:type="spellStart"/>
      <w:r w:rsidRPr="004A435F">
        <w:rPr>
          <w:iCs/>
          <w:sz w:val="20"/>
          <w:szCs w:val="20"/>
        </w:rPr>
        <w:t>dahulu</w:t>
      </w:r>
      <w:proofErr w:type="spellEnd"/>
      <w:r w:rsidRPr="004A435F">
        <w:rPr>
          <w:iCs/>
          <w:sz w:val="20"/>
          <w:szCs w:val="20"/>
        </w:rPr>
        <w:t xml:space="preserve"> </w:t>
      </w:r>
      <w:proofErr w:type="spellStart"/>
      <w:r w:rsidRPr="004A435F">
        <w:rPr>
          <w:iCs/>
          <w:sz w:val="20"/>
          <w:szCs w:val="20"/>
        </w:rPr>
        <w:t>di</w:t>
      </w:r>
      <w:proofErr w:type="spellEnd"/>
      <w:r w:rsidR="00284312">
        <w:rPr>
          <w:iCs/>
          <w:sz w:val="20"/>
          <w:szCs w:val="20"/>
          <w:lang w:val="id-ID"/>
        </w:rPr>
        <w:t>wajibkan</w:t>
      </w:r>
      <w:r w:rsidRPr="004A435F">
        <w:rPr>
          <w:iCs/>
          <w:sz w:val="20"/>
          <w:szCs w:val="20"/>
        </w:rPr>
        <w:t xml:space="preserve"> </w:t>
      </w:r>
      <w:proofErr w:type="spellStart"/>
      <w:r w:rsidRPr="004A435F">
        <w:rPr>
          <w:iCs/>
          <w:sz w:val="20"/>
          <w:szCs w:val="20"/>
        </w:rPr>
        <w:t>membuat</w:t>
      </w:r>
      <w:proofErr w:type="spellEnd"/>
      <w:r w:rsidRPr="004A435F">
        <w:rPr>
          <w:iCs/>
          <w:sz w:val="20"/>
          <w:szCs w:val="20"/>
        </w:rPr>
        <w:t xml:space="preserve"> </w:t>
      </w:r>
      <w:proofErr w:type="spellStart"/>
      <w:r w:rsidRPr="004A435F">
        <w:rPr>
          <w:iCs/>
          <w:sz w:val="20"/>
          <w:szCs w:val="20"/>
        </w:rPr>
        <w:t>sebuah</w:t>
      </w:r>
      <w:proofErr w:type="spellEnd"/>
      <w:r w:rsidRPr="004A435F">
        <w:rPr>
          <w:iCs/>
          <w:sz w:val="20"/>
          <w:szCs w:val="20"/>
        </w:rPr>
        <w:t xml:space="preserve"> model </w:t>
      </w:r>
      <w:proofErr w:type="spellStart"/>
      <w:r w:rsidRPr="004A435F">
        <w:rPr>
          <w:iCs/>
          <w:sz w:val="20"/>
          <w:szCs w:val="20"/>
        </w:rPr>
        <w:t>keseluruhan</w:t>
      </w:r>
      <w:proofErr w:type="spellEnd"/>
      <w:r w:rsidRPr="004A435F">
        <w:rPr>
          <w:iCs/>
          <w:sz w:val="20"/>
          <w:szCs w:val="20"/>
        </w:rPr>
        <w:t xml:space="preserve"> </w:t>
      </w:r>
      <w:proofErr w:type="spellStart"/>
      <w:r w:rsidRPr="004A435F">
        <w:rPr>
          <w:iCs/>
          <w:sz w:val="20"/>
          <w:szCs w:val="20"/>
        </w:rPr>
        <w:t>dan</w:t>
      </w:r>
      <w:proofErr w:type="spellEnd"/>
      <w:r w:rsidRPr="004A435F">
        <w:rPr>
          <w:iCs/>
          <w:sz w:val="20"/>
          <w:szCs w:val="20"/>
        </w:rPr>
        <w:t xml:space="preserve"> </w:t>
      </w:r>
      <w:proofErr w:type="spellStart"/>
      <w:r w:rsidRPr="004A435F">
        <w:rPr>
          <w:iCs/>
          <w:sz w:val="20"/>
          <w:szCs w:val="20"/>
        </w:rPr>
        <w:t>ditentukan</w:t>
      </w:r>
      <w:proofErr w:type="spellEnd"/>
      <w:r w:rsidRPr="004A435F">
        <w:rPr>
          <w:iCs/>
          <w:sz w:val="20"/>
          <w:szCs w:val="20"/>
        </w:rPr>
        <w:t xml:space="preserve"> </w:t>
      </w:r>
      <w:proofErr w:type="spellStart"/>
      <w:r w:rsidRPr="004A435F">
        <w:rPr>
          <w:iCs/>
          <w:sz w:val="20"/>
          <w:szCs w:val="20"/>
        </w:rPr>
        <w:t>faktor</w:t>
      </w:r>
      <w:proofErr w:type="spellEnd"/>
      <w:r w:rsidRPr="004A435F">
        <w:rPr>
          <w:iCs/>
          <w:sz w:val="20"/>
          <w:szCs w:val="20"/>
        </w:rPr>
        <w:t xml:space="preserve"> </w:t>
      </w:r>
      <w:proofErr w:type="spellStart"/>
      <w:r w:rsidRPr="004A435F">
        <w:rPr>
          <w:iCs/>
          <w:sz w:val="20"/>
          <w:szCs w:val="20"/>
        </w:rPr>
        <w:t>pengontrol</w:t>
      </w:r>
      <w:proofErr w:type="spellEnd"/>
      <w:r w:rsidRPr="004A435F">
        <w:rPr>
          <w:iCs/>
          <w:sz w:val="20"/>
          <w:szCs w:val="20"/>
        </w:rPr>
        <w:t xml:space="preserve"> </w:t>
      </w:r>
      <w:proofErr w:type="spellStart"/>
      <w:r w:rsidRPr="004A435F">
        <w:rPr>
          <w:iCs/>
          <w:sz w:val="20"/>
          <w:szCs w:val="20"/>
        </w:rPr>
        <w:t>pada</w:t>
      </w:r>
      <w:proofErr w:type="spellEnd"/>
      <w:r w:rsidRPr="004A435F">
        <w:rPr>
          <w:iCs/>
          <w:sz w:val="20"/>
          <w:szCs w:val="20"/>
        </w:rPr>
        <w:t xml:space="preserve"> model </w:t>
      </w:r>
      <w:proofErr w:type="spellStart"/>
      <w:r w:rsidRPr="004A435F">
        <w:rPr>
          <w:iCs/>
          <w:sz w:val="20"/>
          <w:szCs w:val="20"/>
        </w:rPr>
        <w:t>tersebut</w:t>
      </w:r>
      <w:proofErr w:type="spellEnd"/>
      <w:r w:rsidRPr="004A435F">
        <w:rPr>
          <w:iCs/>
          <w:sz w:val="20"/>
          <w:szCs w:val="20"/>
        </w:rPr>
        <w:t xml:space="preserve">. </w:t>
      </w:r>
      <w:r w:rsidR="00DE7689">
        <w:rPr>
          <w:iCs/>
          <w:sz w:val="20"/>
          <w:szCs w:val="20"/>
          <w:lang w:val="id-ID"/>
        </w:rPr>
        <w:t xml:space="preserve">Metode </w:t>
      </w:r>
      <w:r w:rsidRPr="004A435F">
        <w:rPr>
          <w:i/>
          <w:iCs/>
          <w:sz w:val="20"/>
          <w:szCs w:val="20"/>
        </w:rPr>
        <w:t>Bayesian</w:t>
      </w:r>
      <w:r w:rsidR="00DE7689">
        <w:rPr>
          <w:i/>
          <w:iCs/>
          <w:sz w:val="20"/>
          <w:szCs w:val="20"/>
          <w:lang w:val="id-ID"/>
        </w:rPr>
        <w:t xml:space="preserve"> </w:t>
      </w:r>
      <w:proofErr w:type="spellStart"/>
      <w:r w:rsidRPr="004A435F">
        <w:rPr>
          <w:iCs/>
          <w:sz w:val="20"/>
          <w:szCs w:val="20"/>
        </w:rPr>
        <w:t>menghubungkan</w:t>
      </w:r>
      <w:proofErr w:type="spellEnd"/>
      <w:r w:rsidRPr="004A435F">
        <w:rPr>
          <w:iCs/>
          <w:sz w:val="20"/>
          <w:szCs w:val="20"/>
        </w:rPr>
        <w:t xml:space="preserve"> </w:t>
      </w:r>
      <w:proofErr w:type="spellStart"/>
      <w:r w:rsidRPr="004A435F">
        <w:rPr>
          <w:iCs/>
          <w:sz w:val="20"/>
          <w:szCs w:val="20"/>
        </w:rPr>
        <w:t>perbedaan</w:t>
      </w:r>
      <w:proofErr w:type="spellEnd"/>
      <w:r w:rsidRPr="004A435F">
        <w:rPr>
          <w:iCs/>
          <w:sz w:val="20"/>
          <w:szCs w:val="20"/>
        </w:rPr>
        <w:t xml:space="preserve"> </w:t>
      </w:r>
      <w:proofErr w:type="spellStart"/>
      <w:r w:rsidRPr="004A435F">
        <w:rPr>
          <w:iCs/>
          <w:sz w:val="20"/>
          <w:szCs w:val="20"/>
        </w:rPr>
        <w:t>besar</w:t>
      </w:r>
      <w:proofErr w:type="spellEnd"/>
      <w:r w:rsidRPr="004A435F">
        <w:rPr>
          <w:iCs/>
          <w:sz w:val="20"/>
          <w:szCs w:val="20"/>
        </w:rPr>
        <w:t xml:space="preserve"> </w:t>
      </w:r>
      <w:proofErr w:type="spellStart"/>
      <w:r w:rsidRPr="004A435F">
        <w:rPr>
          <w:iCs/>
          <w:sz w:val="20"/>
          <w:szCs w:val="20"/>
        </w:rPr>
        <w:t>karena</w:t>
      </w:r>
      <w:proofErr w:type="spellEnd"/>
      <w:r w:rsidRPr="004A435F">
        <w:rPr>
          <w:iCs/>
          <w:sz w:val="20"/>
          <w:szCs w:val="20"/>
        </w:rPr>
        <w:t xml:space="preserve"> </w:t>
      </w:r>
      <w:r w:rsidRPr="004A435F">
        <w:rPr>
          <w:i/>
          <w:iCs/>
          <w:sz w:val="20"/>
          <w:szCs w:val="20"/>
        </w:rPr>
        <w:t xml:space="preserve">Bayesian prior </w:t>
      </w:r>
      <w:proofErr w:type="spellStart"/>
      <w:r w:rsidRPr="004A435F">
        <w:rPr>
          <w:iCs/>
          <w:sz w:val="20"/>
          <w:szCs w:val="20"/>
        </w:rPr>
        <w:t>dapat</w:t>
      </w:r>
      <w:proofErr w:type="spellEnd"/>
      <w:r w:rsidRPr="004A435F">
        <w:rPr>
          <w:iCs/>
          <w:sz w:val="20"/>
          <w:szCs w:val="20"/>
        </w:rPr>
        <w:t xml:space="preserve"> </w:t>
      </w:r>
      <w:proofErr w:type="spellStart"/>
      <w:r w:rsidRPr="004A435F">
        <w:rPr>
          <w:iCs/>
          <w:sz w:val="20"/>
          <w:szCs w:val="20"/>
        </w:rPr>
        <w:t>menjadi</w:t>
      </w:r>
      <w:proofErr w:type="spellEnd"/>
      <w:r w:rsidRPr="004A435F">
        <w:rPr>
          <w:iCs/>
          <w:sz w:val="20"/>
          <w:szCs w:val="20"/>
        </w:rPr>
        <w:t xml:space="preserve"> </w:t>
      </w:r>
      <w:proofErr w:type="spellStart"/>
      <w:r w:rsidRPr="004A435F">
        <w:rPr>
          <w:iCs/>
          <w:sz w:val="20"/>
          <w:szCs w:val="20"/>
        </w:rPr>
        <w:t>sebuah</w:t>
      </w:r>
      <w:proofErr w:type="spellEnd"/>
      <w:r w:rsidRPr="004A435F">
        <w:rPr>
          <w:iCs/>
          <w:sz w:val="20"/>
          <w:szCs w:val="20"/>
        </w:rPr>
        <w:t xml:space="preserve"> </w:t>
      </w:r>
      <w:r w:rsidRPr="004A435F">
        <w:rPr>
          <w:i/>
          <w:iCs/>
          <w:sz w:val="20"/>
          <w:szCs w:val="20"/>
        </w:rPr>
        <w:t xml:space="preserve">delta function </w:t>
      </w:r>
      <w:proofErr w:type="spellStart"/>
      <w:r w:rsidRPr="004A435F">
        <w:rPr>
          <w:iCs/>
          <w:sz w:val="20"/>
          <w:szCs w:val="20"/>
        </w:rPr>
        <w:t>dari</w:t>
      </w:r>
      <w:proofErr w:type="spellEnd"/>
      <w:r w:rsidRPr="004A435F">
        <w:rPr>
          <w:iCs/>
          <w:sz w:val="20"/>
          <w:szCs w:val="20"/>
        </w:rPr>
        <w:t xml:space="preserve"> </w:t>
      </w:r>
      <w:proofErr w:type="spellStart"/>
      <w:r w:rsidRPr="004A435F">
        <w:rPr>
          <w:iCs/>
          <w:sz w:val="20"/>
          <w:szCs w:val="20"/>
        </w:rPr>
        <w:t>suatu</w:t>
      </w:r>
      <w:proofErr w:type="spellEnd"/>
      <w:r w:rsidRPr="004A435F">
        <w:rPr>
          <w:iCs/>
          <w:sz w:val="20"/>
          <w:szCs w:val="20"/>
        </w:rPr>
        <w:t xml:space="preserve"> model yang </w:t>
      </w:r>
      <w:proofErr w:type="spellStart"/>
      <w:r w:rsidRPr="004A435F">
        <w:rPr>
          <w:iCs/>
          <w:sz w:val="20"/>
          <w:szCs w:val="20"/>
        </w:rPr>
        <w:t>luas</w:t>
      </w:r>
      <w:proofErr w:type="spellEnd"/>
      <w:r w:rsidRPr="004A435F">
        <w:rPr>
          <w:iCs/>
          <w:sz w:val="20"/>
          <w:szCs w:val="20"/>
        </w:rPr>
        <w:t>.</w:t>
      </w:r>
    </w:p>
    <w:p w:rsidR="004A435F" w:rsidRPr="004A435F" w:rsidRDefault="00284312" w:rsidP="004A435F">
      <w:pPr>
        <w:pStyle w:val="NormalWeb"/>
        <w:numPr>
          <w:ilvl w:val="0"/>
          <w:numId w:val="2"/>
        </w:numPr>
        <w:shd w:val="clear" w:color="auto" w:fill="FFFFFF"/>
        <w:spacing w:before="0" w:beforeAutospacing="0" w:after="0" w:afterAutospacing="0"/>
        <w:ind w:left="567"/>
        <w:jc w:val="both"/>
        <w:rPr>
          <w:iCs/>
          <w:sz w:val="20"/>
          <w:szCs w:val="20"/>
        </w:rPr>
      </w:pPr>
      <w:r>
        <w:rPr>
          <w:i/>
          <w:iCs/>
          <w:sz w:val="20"/>
          <w:szCs w:val="20"/>
          <w:lang w:val="id-ID"/>
        </w:rPr>
        <w:lastRenderedPageBreak/>
        <w:t xml:space="preserve">Naive </w:t>
      </w:r>
      <w:proofErr w:type="spellStart"/>
      <w:r w:rsidR="004A435F" w:rsidRPr="004A435F">
        <w:rPr>
          <w:i/>
          <w:iCs/>
          <w:sz w:val="20"/>
          <w:szCs w:val="20"/>
        </w:rPr>
        <w:t>Bayes</w:t>
      </w:r>
      <w:proofErr w:type="spellEnd"/>
      <w:r w:rsidR="004A435F" w:rsidRPr="004A435F">
        <w:rPr>
          <w:iCs/>
          <w:sz w:val="20"/>
          <w:szCs w:val="20"/>
        </w:rPr>
        <w:t xml:space="preserve"> </w:t>
      </w:r>
      <w:proofErr w:type="spellStart"/>
      <w:r w:rsidR="004A435F" w:rsidRPr="004A435F">
        <w:rPr>
          <w:iCs/>
          <w:sz w:val="20"/>
          <w:szCs w:val="20"/>
        </w:rPr>
        <w:t>mempunyai</w:t>
      </w:r>
      <w:proofErr w:type="spellEnd"/>
      <w:r w:rsidR="004A435F" w:rsidRPr="004A435F">
        <w:rPr>
          <w:iCs/>
          <w:sz w:val="20"/>
          <w:szCs w:val="20"/>
        </w:rPr>
        <w:t xml:space="preserve"> </w:t>
      </w:r>
      <w:proofErr w:type="spellStart"/>
      <w:r w:rsidR="004A435F" w:rsidRPr="004A435F">
        <w:rPr>
          <w:iCs/>
          <w:sz w:val="20"/>
          <w:szCs w:val="20"/>
        </w:rPr>
        <w:t>bahasa</w:t>
      </w:r>
      <w:proofErr w:type="spellEnd"/>
      <w:r w:rsidR="004A435F" w:rsidRPr="004A435F">
        <w:rPr>
          <w:iCs/>
          <w:sz w:val="20"/>
          <w:szCs w:val="20"/>
        </w:rPr>
        <w:t xml:space="preserve"> </w:t>
      </w:r>
      <w:proofErr w:type="spellStart"/>
      <w:r w:rsidR="004A435F" w:rsidRPr="004A435F">
        <w:rPr>
          <w:iCs/>
          <w:sz w:val="20"/>
          <w:szCs w:val="20"/>
        </w:rPr>
        <w:t>tersendiri</w:t>
      </w:r>
      <w:proofErr w:type="spellEnd"/>
      <w:r w:rsidR="004A435F" w:rsidRPr="004A435F">
        <w:rPr>
          <w:iCs/>
          <w:sz w:val="20"/>
          <w:szCs w:val="20"/>
        </w:rPr>
        <w:t xml:space="preserve"> </w:t>
      </w:r>
      <w:proofErr w:type="spellStart"/>
      <w:r w:rsidR="004A435F" w:rsidRPr="004A435F">
        <w:rPr>
          <w:iCs/>
          <w:sz w:val="20"/>
          <w:szCs w:val="20"/>
        </w:rPr>
        <w:t>untuk</w:t>
      </w:r>
      <w:proofErr w:type="spellEnd"/>
      <w:r w:rsidR="004A435F" w:rsidRPr="004A435F">
        <w:rPr>
          <w:iCs/>
          <w:sz w:val="20"/>
          <w:szCs w:val="20"/>
        </w:rPr>
        <w:t xml:space="preserve"> </w:t>
      </w:r>
      <w:proofErr w:type="spellStart"/>
      <w:r w:rsidR="004A435F" w:rsidRPr="004A435F">
        <w:rPr>
          <w:iCs/>
          <w:sz w:val="20"/>
          <w:szCs w:val="20"/>
        </w:rPr>
        <w:t>menetapkan</w:t>
      </w:r>
      <w:proofErr w:type="spellEnd"/>
      <w:r w:rsidR="004A435F" w:rsidRPr="004A435F">
        <w:rPr>
          <w:iCs/>
          <w:sz w:val="20"/>
          <w:szCs w:val="20"/>
        </w:rPr>
        <w:t xml:space="preserve"> </w:t>
      </w:r>
      <w:r w:rsidR="00873B15">
        <w:rPr>
          <w:iCs/>
          <w:sz w:val="20"/>
          <w:szCs w:val="20"/>
          <w:lang w:val="id-ID"/>
        </w:rPr>
        <w:t>value</w:t>
      </w:r>
      <w:r w:rsidR="004A435F" w:rsidRPr="004A435F">
        <w:rPr>
          <w:iCs/>
          <w:sz w:val="20"/>
          <w:szCs w:val="20"/>
        </w:rPr>
        <w:t xml:space="preserve"> prior </w:t>
      </w:r>
      <w:proofErr w:type="spellStart"/>
      <w:r w:rsidR="004A435F" w:rsidRPr="004A435F">
        <w:rPr>
          <w:iCs/>
          <w:sz w:val="20"/>
          <w:szCs w:val="20"/>
        </w:rPr>
        <w:t>dan</w:t>
      </w:r>
      <w:proofErr w:type="spellEnd"/>
      <w:r w:rsidR="004A435F" w:rsidRPr="004A435F">
        <w:rPr>
          <w:iCs/>
          <w:sz w:val="20"/>
          <w:szCs w:val="20"/>
        </w:rPr>
        <w:t xml:space="preserve"> </w:t>
      </w:r>
      <w:r w:rsidR="004A435F" w:rsidRPr="004A435F">
        <w:rPr>
          <w:i/>
          <w:iCs/>
          <w:sz w:val="20"/>
          <w:szCs w:val="20"/>
        </w:rPr>
        <w:t>posterior</w:t>
      </w:r>
      <w:r w:rsidR="004A435F" w:rsidRPr="004A435F">
        <w:rPr>
          <w:iCs/>
          <w:sz w:val="20"/>
          <w:szCs w:val="20"/>
        </w:rPr>
        <w:t xml:space="preserve">. </w:t>
      </w:r>
      <w:r>
        <w:rPr>
          <w:iCs/>
          <w:sz w:val="20"/>
          <w:szCs w:val="20"/>
          <w:lang w:val="id-ID"/>
        </w:rPr>
        <w:t>Hasil akhir</w:t>
      </w:r>
      <w:r w:rsidR="004A435F" w:rsidRPr="004A435F">
        <w:rPr>
          <w:iCs/>
          <w:sz w:val="20"/>
          <w:szCs w:val="20"/>
        </w:rPr>
        <w:t xml:space="preserve"> </w:t>
      </w:r>
      <w:proofErr w:type="spellStart"/>
      <w:r w:rsidR="004A435F" w:rsidRPr="004A435F">
        <w:rPr>
          <w:iCs/>
          <w:sz w:val="20"/>
          <w:szCs w:val="20"/>
        </w:rPr>
        <w:t>secara</w:t>
      </w:r>
      <w:proofErr w:type="spellEnd"/>
      <w:r w:rsidR="004A435F" w:rsidRPr="004A435F">
        <w:rPr>
          <w:iCs/>
          <w:sz w:val="20"/>
          <w:szCs w:val="20"/>
        </w:rPr>
        <w:t xml:space="preserve"> </w:t>
      </w:r>
      <w:r>
        <w:rPr>
          <w:iCs/>
          <w:sz w:val="20"/>
          <w:szCs w:val="20"/>
          <w:lang w:val="id-ID"/>
        </w:rPr>
        <w:t>valid</w:t>
      </w:r>
      <w:r w:rsidR="004A435F" w:rsidRPr="004A435F">
        <w:rPr>
          <w:iCs/>
          <w:sz w:val="20"/>
          <w:szCs w:val="20"/>
        </w:rPr>
        <w:t xml:space="preserve"> </w:t>
      </w:r>
      <w:proofErr w:type="spellStart"/>
      <w:r w:rsidR="004A435F" w:rsidRPr="004A435F">
        <w:rPr>
          <w:iCs/>
          <w:sz w:val="20"/>
          <w:szCs w:val="20"/>
        </w:rPr>
        <w:t>membantu</w:t>
      </w:r>
      <w:proofErr w:type="spellEnd"/>
      <w:r w:rsidR="004A435F" w:rsidRPr="004A435F">
        <w:rPr>
          <w:iCs/>
          <w:sz w:val="20"/>
          <w:szCs w:val="20"/>
        </w:rPr>
        <w:t xml:space="preserve"> </w:t>
      </w:r>
      <w:proofErr w:type="spellStart"/>
      <w:r w:rsidR="004A435F" w:rsidRPr="004A435F">
        <w:rPr>
          <w:iCs/>
          <w:sz w:val="20"/>
          <w:szCs w:val="20"/>
        </w:rPr>
        <w:t>pada</w:t>
      </w:r>
      <w:proofErr w:type="spellEnd"/>
      <w:r w:rsidR="004A435F" w:rsidRPr="004A435F">
        <w:rPr>
          <w:iCs/>
          <w:sz w:val="20"/>
          <w:szCs w:val="20"/>
        </w:rPr>
        <w:t xml:space="preserve"> </w:t>
      </w:r>
      <w:proofErr w:type="spellStart"/>
      <w:r w:rsidR="004A435F" w:rsidRPr="004A435F">
        <w:rPr>
          <w:iCs/>
          <w:sz w:val="20"/>
          <w:szCs w:val="20"/>
        </w:rPr>
        <w:t>saat</w:t>
      </w:r>
      <w:proofErr w:type="spellEnd"/>
      <w:r w:rsidR="004A435F" w:rsidRPr="004A435F">
        <w:rPr>
          <w:iCs/>
          <w:sz w:val="20"/>
          <w:szCs w:val="20"/>
        </w:rPr>
        <w:t xml:space="preserve"> </w:t>
      </w:r>
      <w:proofErr w:type="spellStart"/>
      <w:r w:rsidR="004A435F" w:rsidRPr="004A435F">
        <w:rPr>
          <w:iCs/>
          <w:sz w:val="20"/>
          <w:szCs w:val="20"/>
        </w:rPr>
        <w:t>menyelesaikan</w:t>
      </w:r>
      <w:proofErr w:type="spellEnd"/>
      <w:r w:rsidR="004A435F" w:rsidRPr="004A435F">
        <w:rPr>
          <w:iCs/>
          <w:sz w:val="20"/>
          <w:szCs w:val="20"/>
        </w:rPr>
        <w:t xml:space="preserve"> </w:t>
      </w:r>
      <w:proofErr w:type="spellStart"/>
      <w:r w:rsidR="004A435F" w:rsidRPr="004A435F">
        <w:rPr>
          <w:iCs/>
          <w:sz w:val="20"/>
          <w:szCs w:val="20"/>
        </w:rPr>
        <w:t>bagian</w:t>
      </w:r>
      <w:proofErr w:type="spellEnd"/>
      <w:r w:rsidR="004A435F" w:rsidRPr="004A435F">
        <w:rPr>
          <w:iCs/>
          <w:sz w:val="20"/>
          <w:szCs w:val="20"/>
        </w:rPr>
        <w:t xml:space="preserve"> </w:t>
      </w:r>
      <w:proofErr w:type="spellStart"/>
      <w:r w:rsidR="004A435F" w:rsidRPr="004A435F">
        <w:rPr>
          <w:iCs/>
          <w:sz w:val="20"/>
          <w:szCs w:val="20"/>
        </w:rPr>
        <w:t>sulit</w:t>
      </w:r>
      <w:proofErr w:type="spellEnd"/>
      <w:r w:rsidR="004A435F" w:rsidRPr="004A435F">
        <w:rPr>
          <w:iCs/>
          <w:sz w:val="20"/>
          <w:szCs w:val="20"/>
        </w:rPr>
        <w:t xml:space="preserve"> </w:t>
      </w:r>
      <w:proofErr w:type="spellStart"/>
      <w:r w:rsidR="004A435F" w:rsidRPr="004A435F">
        <w:rPr>
          <w:iCs/>
          <w:sz w:val="20"/>
          <w:szCs w:val="20"/>
        </w:rPr>
        <w:t>dari</w:t>
      </w:r>
      <w:proofErr w:type="spellEnd"/>
      <w:r w:rsidR="004A435F" w:rsidRPr="004A435F">
        <w:rPr>
          <w:iCs/>
          <w:sz w:val="20"/>
          <w:szCs w:val="20"/>
        </w:rPr>
        <w:t xml:space="preserve"> </w:t>
      </w:r>
      <w:proofErr w:type="spellStart"/>
      <w:r w:rsidR="004A435F" w:rsidRPr="004A435F">
        <w:rPr>
          <w:iCs/>
          <w:sz w:val="20"/>
          <w:szCs w:val="20"/>
        </w:rPr>
        <w:t>sebuah</w:t>
      </w:r>
      <w:proofErr w:type="spellEnd"/>
      <w:r w:rsidR="004A435F" w:rsidRPr="004A435F">
        <w:rPr>
          <w:iCs/>
          <w:sz w:val="20"/>
          <w:szCs w:val="20"/>
        </w:rPr>
        <w:t xml:space="preserve"> </w:t>
      </w:r>
      <w:proofErr w:type="spellStart"/>
      <w:r w:rsidR="004A435F" w:rsidRPr="004A435F">
        <w:rPr>
          <w:iCs/>
          <w:sz w:val="20"/>
          <w:szCs w:val="20"/>
        </w:rPr>
        <w:t>solusi</w:t>
      </w:r>
      <w:proofErr w:type="spellEnd"/>
      <w:r w:rsidR="004A435F" w:rsidRPr="004A435F">
        <w:rPr>
          <w:iCs/>
          <w:sz w:val="20"/>
          <w:szCs w:val="20"/>
        </w:rPr>
        <w:t>.</w:t>
      </w:r>
    </w:p>
    <w:p w:rsidR="004A435F" w:rsidRPr="004A435F" w:rsidRDefault="004A435F" w:rsidP="004A435F">
      <w:pPr>
        <w:pStyle w:val="NormalWeb"/>
        <w:numPr>
          <w:ilvl w:val="0"/>
          <w:numId w:val="2"/>
        </w:numPr>
        <w:shd w:val="clear" w:color="auto" w:fill="FFFFFF"/>
        <w:spacing w:before="0" w:beforeAutospacing="0" w:after="0" w:afterAutospacing="0"/>
        <w:ind w:left="567"/>
        <w:jc w:val="both"/>
        <w:rPr>
          <w:iCs/>
          <w:sz w:val="20"/>
          <w:szCs w:val="20"/>
        </w:rPr>
      </w:pPr>
      <w:r w:rsidRPr="004A435F">
        <w:rPr>
          <w:i/>
          <w:iCs/>
          <w:sz w:val="20"/>
          <w:szCs w:val="20"/>
        </w:rPr>
        <w:t>Bayesian</w:t>
      </w:r>
      <w:r w:rsidRPr="004A435F">
        <w:rPr>
          <w:iCs/>
          <w:sz w:val="20"/>
          <w:szCs w:val="20"/>
        </w:rPr>
        <w:t xml:space="preserve"> </w:t>
      </w:r>
      <w:proofErr w:type="spellStart"/>
      <w:r w:rsidRPr="004A435F">
        <w:rPr>
          <w:iCs/>
          <w:sz w:val="20"/>
          <w:szCs w:val="20"/>
        </w:rPr>
        <w:t>melibatkan</w:t>
      </w:r>
      <w:proofErr w:type="spellEnd"/>
      <w:r w:rsidRPr="004A435F">
        <w:rPr>
          <w:iCs/>
          <w:sz w:val="20"/>
          <w:szCs w:val="20"/>
        </w:rPr>
        <w:t xml:space="preserve"> </w:t>
      </w:r>
      <w:r w:rsidRPr="004A435F">
        <w:rPr>
          <w:i/>
          <w:iCs/>
          <w:sz w:val="20"/>
          <w:szCs w:val="20"/>
        </w:rPr>
        <w:t>prior</w:t>
      </w:r>
      <w:r w:rsidRPr="004A435F">
        <w:rPr>
          <w:iCs/>
          <w:sz w:val="20"/>
          <w:szCs w:val="20"/>
        </w:rPr>
        <w:t xml:space="preserve"> </w:t>
      </w:r>
      <w:r w:rsidR="00284312">
        <w:rPr>
          <w:iCs/>
          <w:sz w:val="20"/>
          <w:szCs w:val="20"/>
          <w:lang w:val="id-ID"/>
        </w:rPr>
        <w:t>dengan</w:t>
      </w:r>
      <w:r w:rsidRPr="004A435F">
        <w:rPr>
          <w:iCs/>
          <w:sz w:val="20"/>
          <w:szCs w:val="20"/>
        </w:rPr>
        <w:t xml:space="preserve"> </w:t>
      </w:r>
      <w:r w:rsidRPr="004A435F">
        <w:rPr>
          <w:i/>
          <w:iCs/>
          <w:sz w:val="20"/>
          <w:szCs w:val="20"/>
        </w:rPr>
        <w:t>integration</w:t>
      </w:r>
      <w:r w:rsidRPr="004A435F">
        <w:rPr>
          <w:iCs/>
          <w:sz w:val="20"/>
          <w:szCs w:val="20"/>
        </w:rPr>
        <w:t xml:space="preserve">, </w:t>
      </w:r>
      <w:proofErr w:type="spellStart"/>
      <w:r w:rsidRPr="004A435F">
        <w:rPr>
          <w:iCs/>
          <w:sz w:val="20"/>
          <w:szCs w:val="20"/>
        </w:rPr>
        <w:t>dua</w:t>
      </w:r>
      <w:proofErr w:type="spellEnd"/>
      <w:r w:rsidRPr="004A435F">
        <w:rPr>
          <w:iCs/>
          <w:sz w:val="20"/>
          <w:szCs w:val="20"/>
        </w:rPr>
        <w:t xml:space="preserve"> </w:t>
      </w:r>
      <w:proofErr w:type="spellStart"/>
      <w:r w:rsidRPr="004A435F">
        <w:rPr>
          <w:iCs/>
          <w:sz w:val="20"/>
          <w:szCs w:val="20"/>
        </w:rPr>
        <w:t>aktivitas</w:t>
      </w:r>
      <w:proofErr w:type="spellEnd"/>
      <w:r w:rsidRPr="004A435F">
        <w:rPr>
          <w:iCs/>
          <w:sz w:val="20"/>
          <w:szCs w:val="20"/>
        </w:rPr>
        <w:t xml:space="preserve"> yang </w:t>
      </w:r>
      <w:proofErr w:type="spellStart"/>
      <w:r w:rsidRPr="004A435F">
        <w:rPr>
          <w:iCs/>
          <w:sz w:val="20"/>
          <w:szCs w:val="20"/>
        </w:rPr>
        <w:t>berguna</w:t>
      </w:r>
      <w:proofErr w:type="spellEnd"/>
      <w:r w:rsidRPr="004A435F">
        <w:rPr>
          <w:iCs/>
          <w:sz w:val="20"/>
          <w:szCs w:val="20"/>
        </w:rPr>
        <w:t xml:space="preserve"> </w:t>
      </w:r>
      <w:proofErr w:type="spellStart"/>
      <w:r w:rsidRPr="004A435F">
        <w:rPr>
          <w:iCs/>
          <w:sz w:val="20"/>
          <w:szCs w:val="20"/>
        </w:rPr>
        <w:t>secara</w:t>
      </w:r>
      <w:proofErr w:type="spellEnd"/>
      <w:r w:rsidRPr="004A435F">
        <w:rPr>
          <w:iCs/>
          <w:sz w:val="20"/>
          <w:szCs w:val="20"/>
        </w:rPr>
        <w:t xml:space="preserve"> </w:t>
      </w:r>
      <w:proofErr w:type="spellStart"/>
      <w:r w:rsidRPr="004A435F">
        <w:rPr>
          <w:iCs/>
          <w:sz w:val="20"/>
          <w:szCs w:val="20"/>
        </w:rPr>
        <w:t>luas</w:t>
      </w:r>
      <w:proofErr w:type="spellEnd"/>
      <w:r w:rsidRPr="004A435F">
        <w:rPr>
          <w:iCs/>
          <w:sz w:val="20"/>
          <w:szCs w:val="20"/>
        </w:rPr>
        <w:t>.</w:t>
      </w:r>
    </w:p>
    <w:p w:rsidR="009639AF" w:rsidRPr="00B211B2" w:rsidRDefault="008D7FE7" w:rsidP="00B211B2">
      <w:pPr>
        <w:spacing w:before="81"/>
        <w:jc w:val="both"/>
        <w:rPr>
          <w:sz w:val="20"/>
          <w:szCs w:val="20"/>
        </w:rPr>
      </w:pPr>
      <w:r>
        <w:rPr>
          <w:sz w:val="20"/>
          <w:szCs w:val="20"/>
        </w:rPr>
        <w:t xml:space="preserve">Uraian </w:t>
      </w:r>
      <w:r w:rsidR="004A435F" w:rsidRPr="004A435F">
        <w:rPr>
          <w:sz w:val="20"/>
          <w:szCs w:val="20"/>
        </w:rPr>
        <w:t xml:space="preserve">permasalahan </w:t>
      </w:r>
      <w:r>
        <w:rPr>
          <w:sz w:val="20"/>
          <w:szCs w:val="20"/>
        </w:rPr>
        <w:t>diatas</w:t>
      </w:r>
      <w:r w:rsidR="004A435F" w:rsidRPr="004A435F">
        <w:rPr>
          <w:sz w:val="20"/>
          <w:szCs w:val="20"/>
        </w:rPr>
        <w:t xml:space="preserve"> pada peneliti ini membahas dan mencari solusi dalam membangun applikasi dengan judul “ </w:t>
      </w:r>
      <w:r w:rsidR="004A435F" w:rsidRPr="004A435F">
        <w:rPr>
          <w:b/>
          <w:sz w:val="20"/>
          <w:szCs w:val="20"/>
        </w:rPr>
        <w:t>Deteksi Dini Diabet Mellitus Pada Pasien Puskesmas Peneleh Menggunakan Naive Bayes ”</w:t>
      </w:r>
      <w:r w:rsidR="004A435F" w:rsidRPr="004A435F">
        <w:rPr>
          <w:sz w:val="20"/>
          <w:szCs w:val="20"/>
        </w:rPr>
        <w:t>,diharapkan dengan adanya system ini maka dapat memudahkan para tenaga medis dalam men</w:t>
      </w:r>
      <w:r w:rsidR="0051023F">
        <w:rPr>
          <w:sz w:val="20"/>
          <w:szCs w:val="20"/>
        </w:rPr>
        <w:t>diagnosis</w:t>
      </w:r>
      <w:r w:rsidR="004A435F" w:rsidRPr="004A435F">
        <w:rPr>
          <w:sz w:val="20"/>
          <w:szCs w:val="20"/>
        </w:rPr>
        <w:t xml:space="preserve"> penyakit </w:t>
      </w:r>
      <w:r w:rsidR="004A435F" w:rsidRPr="004A435F">
        <w:rPr>
          <w:i/>
          <w:sz w:val="20"/>
          <w:szCs w:val="20"/>
        </w:rPr>
        <w:t>Diabetes</w:t>
      </w:r>
      <w:r w:rsidR="004A435F" w:rsidRPr="004A435F">
        <w:rPr>
          <w:sz w:val="20"/>
          <w:szCs w:val="20"/>
        </w:rPr>
        <w:t>.</w:t>
      </w:r>
      <w:r w:rsidR="00801219">
        <w:rPr>
          <w:sz w:val="20"/>
          <w:szCs w:val="20"/>
        </w:rPr>
        <w:t>Rujukan awal</w:t>
      </w:r>
      <w:r w:rsidR="00B108FA">
        <w:rPr>
          <w:sz w:val="20"/>
          <w:szCs w:val="20"/>
        </w:rPr>
        <w:t xml:space="preserve"> yang digunakan </w:t>
      </w:r>
      <w:r>
        <w:rPr>
          <w:sz w:val="20"/>
          <w:szCs w:val="20"/>
        </w:rPr>
        <w:t>dalam</w:t>
      </w:r>
      <w:r w:rsidR="00B108FA">
        <w:rPr>
          <w:sz w:val="20"/>
          <w:szCs w:val="20"/>
        </w:rPr>
        <w:t xml:space="preserve"> </w:t>
      </w:r>
      <w:r w:rsidR="00801219">
        <w:rPr>
          <w:sz w:val="20"/>
          <w:szCs w:val="20"/>
        </w:rPr>
        <w:t>kasus</w:t>
      </w:r>
      <w:r w:rsidR="00B108FA">
        <w:rPr>
          <w:sz w:val="20"/>
          <w:szCs w:val="20"/>
        </w:rPr>
        <w:t xml:space="preserve"> ini adalah </w:t>
      </w:r>
      <w:r w:rsidR="00801219">
        <w:rPr>
          <w:sz w:val="20"/>
          <w:szCs w:val="20"/>
        </w:rPr>
        <w:t>skripsi</w:t>
      </w:r>
      <w:r w:rsidR="00B108FA">
        <w:rPr>
          <w:sz w:val="20"/>
          <w:szCs w:val="20"/>
        </w:rPr>
        <w:t xml:space="preserve"> yang berjudul </w:t>
      </w:r>
      <w:r w:rsidR="007F7DD7" w:rsidRPr="007F7DD7">
        <w:rPr>
          <w:b/>
          <w:sz w:val="20"/>
          <w:szCs w:val="20"/>
        </w:rPr>
        <w:t>“Sistem Pakar Diagnosa Penyakit Diabetes Pada Puskesmas Sandar Angin Kota Pagar</w:t>
      </w:r>
      <w:r w:rsidR="009033AD">
        <w:rPr>
          <w:b/>
          <w:sz w:val="20"/>
          <w:szCs w:val="20"/>
        </w:rPr>
        <w:t xml:space="preserve"> A</w:t>
      </w:r>
      <w:r w:rsidR="007F7DD7" w:rsidRPr="007F7DD7">
        <w:rPr>
          <w:b/>
          <w:sz w:val="20"/>
          <w:szCs w:val="20"/>
        </w:rPr>
        <w:t>lam Berbasis Web”</w:t>
      </w:r>
      <w:r w:rsidR="007F7DD7">
        <w:rPr>
          <w:b/>
          <w:sz w:val="20"/>
          <w:szCs w:val="20"/>
        </w:rPr>
        <w:t xml:space="preserve"> </w:t>
      </w:r>
      <w:r w:rsidR="007F7DD7">
        <w:rPr>
          <w:sz w:val="20"/>
          <w:szCs w:val="20"/>
        </w:rPr>
        <w:t xml:space="preserve"> yang di teliti oleh idi jangcik pada tahun 2017</w:t>
      </w:r>
      <w:r w:rsidR="009033AD">
        <w:rPr>
          <w:sz w:val="20"/>
          <w:szCs w:val="20"/>
        </w:rPr>
        <w:t xml:space="preserve">. Tujuan dari penelitian ini untuk memecahkan masalah yang bersifat spesifik, dalam hal ini membangun sebuah </w:t>
      </w:r>
      <w:r w:rsidR="00A70F12">
        <w:rPr>
          <w:sz w:val="20"/>
          <w:szCs w:val="20"/>
        </w:rPr>
        <w:t>applikasi</w:t>
      </w:r>
      <w:r w:rsidR="009033AD">
        <w:rPr>
          <w:sz w:val="20"/>
          <w:szCs w:val="20"/>
        </w:rPr>
        <w:t xml:space="preserve"> berbasi</w:t>
      </w:r>
      <w:r w:rsidR="00A70F12">
        <w:rPr>
          <w:sz w:val="20"/>
          <w:szCs w:val="20"/>
        </w:rPr>
        <w:t>s</w:t>
      </w:r>
      <w:r w:rsidR="009033AD">
        <w:rPr>
          <w:sz w:val="20"/>
          <w:szCs w:val="20"/>
        </w:rPr>
        <w:t xml:space="preserve"> pengetahuan ahli dan dokter dalam mendiagnosa penyakit diabetes. </w:t>
      </w:r>
      <w:r>
        <w:rPr>
          <w:sz w:val="20"/>
          <w:szCs w:val="20"/>
        </w:rPr>
        <w:t>dimulai</w:t>
      </w:r>
      <w:r w:rsidR="009033AD">
        <w:rPr>
          <w:sz w:val="20"/>
          <w:szCs w:val="20"/>
        </w:rPr>
        <w:t xml:space="preserve"> dengan studi observasi dan wawancara di Puskesmas Sandar Angin pagar Alam, </w:t>
      </w:r>
      <w:r>
        <w:rPr>
          <w:sz w:val="20"/>
          <w:szCs w:val="20"/>
        </w:rPr>
        <w:t>kemudian</w:t>
      </w:r>
      <w:r w:rsidR="009033AD">
        <w:rPr>
          <w:sz w:val="20"/>
          <w:szCs w:val="20"/>
        </w:rPr>
        <w:t xml:space="preserve"> peneliti akan membuat </w:t>
      </w:r>
      <w:r w:rsidR="00801219">
        <w:rPr>
          <w:sz w:val="20"/>
          <w:szCs w:val="20"/>
        </w:rPr>
        <w:t>software</w:t>
      </w:r>
      <w:r w:rsidR="009033AD">
        <w:rPr>
          <w:sz w:val="20"/>
          <w:szCs w:val="20"/>
        </w:rPr>
        <w:t xml:space="preserve"> pakar dengan menggunakan </w:t>
      </w:r>
      <w:r>
        <w:rPr>
          <w:sz w:val="20"/>
          <w:szCs w:val="20"/>
        </w:rPr>
        <w:t>perhitungan</w:t>
      </w:r>
      <w:r w:rsidR="009033AD">
        <w:rPr>
          <w:sz w:val="20"/>
          <w:szCs w:val="20"/>
        </w:rPr>
        <w:t xml:space="preserve"> forward chaining berbasis web menggunkan pemogramn </w:t>
      </w:r>
      <w:r w:rsidR="009033AD" w:rsidRPr="009033AD">
        <w:rPr>
          <w:i/>
          <w:sz w:val="20"/>
          <w:szCs w:val="20"/>
        </w:rPr>
        <w:t>php</w:t>
      </w:r>
      <w:r w:rsidR="009033AD">
        <w:rPr>
          <w:sz w:val="20"/>
          <w:szCs w:val="20"/>
        </w:rPr>
        <w:t xml:space="preserve"> dengan basis data </w:t>
      </w:r>
      <w:r w:rsidR="009033AD" w:rsidRPr="009033AD">
        <w:rPr>
          <w:i/>
          <w:sz w:val="20"/>
          <w:szCs w:val="20"/>
        </w:rPr>
        <w:t>Mysql</w:t>
      </w:r>
      <w:r w:rsidR="001661BF">
        <w:rPr>
          <w:i/>
          <w:sz w:val="20"/>
          <w:szCs w:val="20"/>
        </w:rPr>
        <w:fldChar w:fldCharType="begin"/>
      </w:r>
      <w:r w:rsidR="0057224D">
        <w:rPr>
          <w:i/>
          <w:sz w:val="20"/>
          <w:szCs w:val="20"/>
        </w:rPr>
        <w:instrText xml:space="preserve"> ADDIN ZOTERO_ITEM CSL_CITATION {"citationID":"pihB4MEc","properties":{"formattedCitation":"[2]","plainCitation":"[2]","noteIndex":0},"citationItems":[{"id":51,"uris":["http://zotero.org/users/7307336/items/NPYWQCRF"],"uri":["http://zotero.org/users/7307336/items/NPYWQCRF"],"itemData":{"id":51,"type":"article-journal","abstract":"The purpose of this study to solve specific problems, in this case, is to build a knowledge-based system of experts and doctors in diagnosing diabetes. Based on the preliminary study results through observation and interviews at the Puskesmas Sandar Pagar Alam Community Center, the facilities there have not been too far using the technology to identify diabetes where a patient should control the doctor directly without knowing the signs or causes of diabetes. From here the researcher will create the expert system by using web-based forward chaining reasoning by using PHP programming with MySQL database which quoted from diabetes expert and supporting book based on the result from preliminary study through observation and interview at Sandar Angin Pagaralam Community Health Center. By using rules based on questions that lead to diabetes to produce a decision of the question that passed. So as to produce a system that can be used to overcome all problems faced by patients for early diagnosis of diabetes and to help health professionals in delivering information about diabetes to patients.","container-title":"Jurnal Ilmiah Betrik","DOI":"10.36050/betrik.v8i02.71","ISSN":"2339-1871","issue":"02","journalAbbreviation":"betrik","language":"id","page":"102-115","source":"DOI.org (Crossref)","title":"Sistem Pakar Diagnosa Penyakit Diabetes Pada Puskesmas Sandar Angin Kota Pagaralam Berbasis Web","volume":"8","author":[{"family":"Jangcik","given":"Idi"}],"issued":{"date-parts":[["2017",8,1]]}}}],"schema":"https://github.com/citation-style-language/schema/raw/master/csl-citation.json"} </w:instrText>
      </w:r>
      <w:r w:rsidR="001661BF">
        <w:rPr>
          <w:i/>
          <w:sz w:val="20"/>
          <w:szCs w:val="20"/>
        </w:rPr>
        <w:fldChar w:fldCharType="separate"/>
      </w:r>
      <w:r w:rsidR="0057224D" w:rsidRPr="0057224D">
        <w:rPr>
          <w:sz w:val="20"/>
        </w:rPr>
        <w:t>[2]</w:t>
      </w:r>
      <w:r w:rsidR="001661BF">
        <w:rPr>
          <w:i/>
          <w:sz w:val="20"/>
          <w:szCs w:val="20"/>
        </w:rPr>
        <w:fldChar w:fldCharType="end"/>
      </w:r>
    </w:p>
    <w:p w:rsidR="009639AF" w:rsidRDefault="006B38AE">
      <w:pPr>
        <w:spacing w:before="80" w:after="100" w:line="240" w:lineRule="auto"/>
        <w:rPr>
          <w:b/>
          <w:bCs/>
          <w:sz w:val="20"/>
        </w:rPr>
      </w:pPr>
      <w:r>
        <w:rPr>
          <w:b/>
          <w:bCs/>
          <w:sz w:val="20"/>
        </w:rPr>
        <w:t>METODE</w:t>
      </w:r>
    </w:p>
    <w:p w:rsidR="006A70D7" w:rsidRPr="006A70D7" w:rsidRDefault="006A70D7" w:rsidP="006A70D7">
      <w:pPr>
        <w:pStyle w:val="Heading2"/>
        <w:keepLines/>
        <w:numPr>
          <w:ilvl w:val="1"/>
          <w:numId w:val="0"/>
        </w:numPr>
        <w:tabs>
          <w:tab w:val="clear" w:pos="567"/>
          <w:tab w:val="clear" w:pos="709"/>
        </w:tabs>
        <w:spacing w:before="0" w:after="0"/>
        <w:ind w:left="426" w:hanging="426"/>
        <w:jc w:val="both"/>
        <w:rPr>
          <w:rFonts w:ascii="Times New Roman" w:hAnsi="Times New Roman"/>
          <w:sz w:val="20"/>
          <w:szCs w:val="20"/>
          <w:lang w:val="id-ID"/>
        </w:rPr>
      </w:pPr>
      <w:r w:rsidRPr="004E57D1">
        <w:rPr>
          <w:rFonts w:ascii="Times New Roman" w:hAnsi="Times New Roman"/>
          <w:sz w:val="20"/>
          <w:szCs w:val="20"/>
          <w:lang w:val="id-ID"/>
        </w:rPr>
        <w:t>Algoritma Naïve Bayes</w:t>
      </w:r>
    </w:p>
    <w:p w:rsidR="0014020B" w:rsidRPr="00765644" w:rsidRDefault="006A70D7" w:rsidP="00765644">
      <w:pPr>
        <w:spacing w:line="240" w:lineRule="auto"/>
        <w:jc w:val="both"/>
        <w:rPr>
          <w:color w:val="000000" w:themeColor="text1"/>
          <w:sz w:val="20"/>
          <w:szCs w:val="20"/>
        </w:rPr>
      </w:pPr>
      <w:r>
        <w:rPr>
          <w:lang w:eastAsia="en-GB"/>
        </w:rPr>
        <w:tab/>
      </w:r>
      <w:r w:rsidRPr="00C877BA">
        <w:rPr>
          <w:color w:val="000000" w:themeColor="text1"/>
          <w:sz w:val="20"/>
          <w:szCs w:val="20"/>
        </w:rPr>
        <w:t xml:space="preserve">Metode </w:t>
      </w:r>
      <w:r w:rsidRPr="00C877BA">
        <w:rPr>
          <w:i/>
          <w:color w:val="000000" w:themeColor="text1"/>
          <w:sz w:val="20"/>
          <w:szCs w:val="20"/>
        </w:rPr>
        <w:t>Bayesian</w:t>
      </w:r>
      <w:r w:rsidRPr="00C877BA">
        <w:rPr>
          <w:color w:val="000000" w:themeColor="text1"/>
          <w:sz w:val="20"/>
          <w:szCs w:val="20"/>
        </w:rPr>
        <w:t xml:space="preserve"> adalah pendekatan secara statistik untuk menghitung </w:t>
      </w:r>
      <w:r w:rsidRPr="00C877BA">
        <w:rPr>
          <w:i/>
          <w:color w:val="000000" w:themeColor="text1"/>
          <w:sz w:val="20"/>
          <w:szCs w:val="20"/>
        </w:rPr>
        <w:t>trade off</w:t>
      </w:r>
      <w:r w:rsidRPr="00C877BA">
        <w:rPr>
          <w:color w:val="000000" w:themeColor="text1"/>
          <w:sz w:val="20"/>
          <w:szCs w:val="20"/>
        </w:rPr>
        <w:t xml:space="preserve"> di antara keputusan yang berbeda-beda, dengan menggunakan probabilitas dan nilai yang menyertai suatu pengambilan keputusan tersebut.Metode </w:t>
      </w:r>
      <w:r w:rsidRPr="00C877BA">
        <w:rPr>
          <w:i/>
          <w:color w:val="000000" w:themeColor="text1"/>
          <w:sz w:val="20"/>
          <w:szCs w:val="20"/>
        </w:rPr>
        <w:t>Bayesian</w:t>
      </w:r>
      <w:r w:rsidRPr="00C877BA">
        <w:rPr>
          <w:color w:val="000000" w:themeColor="text1"/>
          <w:sz w:val="20"/>
          <w:szCs w:val="20"/>
        </w:rPr>
        <w:t xml:space="preserve"> digunakan untuk menghitung ketidakpastian data menjadi data yang pasti dengan menyertakan persentasenya Teorema </w:t>
      </w:r>
      <w:r w:rsidRPr="00C877BA">
        <w:rPr>
          <w:i/>
          <w:color w:val="000000" w:themeColor="text1"/>
          <w:sz w:val="20"/>
          <w:szCs w:val="20"/>
        </w:rPr>
        <w:t>Bayesian</w:t>
      </w:r>
      <w:r w:rsidRPr="00C877BA">
        <w:rPr>
          <w:color w:val="000000" w:themeColor="text1"/>
          <w:sz w:val="20"/>
          <w:szCs w:val="20"/>
        </w:rPr>
        <w:t xml:space="preserve"> lebih banyak diterapkan pada hal-hal yang berkenaan dengan diagnosis secara statistik yang berhubungan dengan probabilitas serta kemungkinan dari penyakit dan gejala-gejala yang berkaitan.</w:t>
      </w:r>
      <w:r w:rsidR="001661BF" w:rsidRPr="00C877BA">
        <w:rPr>
          <w:color w:val="000000" w:themeColor="text1"/>
          <w:sz w:val="20"/>
          <w:szCs w:val="20"/>
        </w:rPr>
        <w:fldChar w:fldCharType="begin"/>
      </w:r>
      <w:r w:rsidR="00C877BA" w:rsidRPr="00C877BA">
        <w:rPr>
          <w:color w:val="000000" w:themeColor="text1"/>
          <w:sz w:val="20"/>
          <w:szCs w:val="20"/>
        </w:rPr>
        <w:instrText xml:space="preserve"> ADDIN ZOTERO_ITEM CSL_CITATION {"citationID":"K4d6IKA7","properties":{"formattedCitation":"[2]","plainCitation":"[2]","noteIndex":0},"citationItems":[{"id":51,"uris":["http://zotero.org/users/7307336/items/NPYWQCRF"],"uri":["http://zotero.org/users/7307336/items/NPYWQCRF"],"itemData":{"id":51,"type":"article-journal","abstract":"The purpose of this study to solve specific problems, in this case, is to build a knowledge-based system of experts and doctors in diagnosing diabetes. Based on the preliminary study results through observation and interviews at the Puskesmas Sandar Pagar Alam Community Center, the facilities there have not been too far using the technology to identify diabetes where a patient should control the doctor directly without knowing the signs or causes of diabetes. From here the researcher will create the expert system by using web-based forward chaining reasoning by using PHP programming with MySQL database which quoted from diabetes expert and supporting book based on the result from preliminary study through observation and interview at Sandar Angin Pagaralam Community Health Center. By using rules based on questions that lead to diabetes to produce a decision of the question that passed. So as to produce a system that can be used to overcome all problems faced by patients for early diagnosis of diabetes and to help health professionals in delivering information about diabetes to patients.","container-title":"Jurnal Ilmiah Betrik","DOI":"10.36050/betrik.v8i02.71","ISSN":"2339-1871","issue":"02","journalAbbreviation":"betrik","language":"id","page":"102-115","source":"DOI.org (Crossref)","title":"Sistem Pakar Diagnosa Penyakit Diabetes Pada Puskesmas Sandar Angin Kota Pagaralam Berbasis Web","volume":"8","author":[{"family":"Jangcik","given":"Idi"}],"issued":{"date-parts":[["2017",8,1]]}}}],"schema":"https://github.com/citation-style-language/schema/raw/master/csl-citation.json"} </w:instrText>
      </w:r>
      <w:r w:rsidR="001661BF" w:rsidRPr="00C877BA">
        <w:rPr>
          <w:color w:val="000000" w:themeColor="text1"/>
          <w:sz w:val="20"/>
          <w:szCs w:val="20"/>
        </w:rPr>
        <w:fldChar w:fldCharType="separate"/>
      </w:r>
      <w:r w:rsidR="00C877BA" w:rsidRPr="00C877BA">
        <w:rPr>
          <w:sz w:val="20"/>
          <w:szCs w:val="20"/>
        </w:rPr>
        <w:t>[2]</w:t>
      </w:r>
      <w:r w:rsidR="001661BF" w:rsidRPr="00C877BA">
        <w:rPr>
          <w:color w:val="000000" w:themeColor="text1"/>
          <w:sz w:val="20"/>
          <w:szCs w:val="20"/>
        </w:rPr>
        <w:fldChar w:fldCharType="end"/>
      </w:r>
      <w:r w:rsidRPr="00C877BA">
        <w:rPr>
          <w:color w:val="000000" w:themeColor="text1"/>
          <w:sz w:val="20"/>
          <w:szCs w:val="20"/>
        </w:rPr>
        <w:t xml:space="preserve"> </w:t>
      </w:r>
    </w:p>
    <w:p w:rsidR="006A70D7" w:rsidRPr="006A70D7" w:rsidRDefault="006A70D7" w:rsidP="006A70D7">
      <w:pPr>
        <w:pStyle w:val="Heading2"/>
        <w:keepLines/>
        <w:numPr>
          <w:ilvl w:val="1"/>
          <w:numId w:val="0"/>
        </w:numPr>
        <w:tabs>
          <w:tab w:val="clear" w:pos="567"/>
          <w:tab w:val="clear" w:pos="709"/>
        </w:tabs>
        <w:spacing w:before="0" w:after="0"/>
        <w:ind w:left="426" w:hanging="426"/>
        <w:jc w:val="both"/>
        <w:rPr>
          <w:rFonts w:ascii="Times New Roman" w:hAnsi="Times New Roman"/>
          <w:sz w:val="20"/>
          <w:szCs w:val="20"/>
          <w:lang w:val="id-ID"/>
        </w:rPr>
      </w:pPr>
      <w:r w:rsidRPr="006A70D7">
        <w:rPr>
          <w:rFonts w:ascii="Times New Roman" w:hAnsi="Times New Roman"/>
          <w:sz w:val="20"/>
          <w:szCs w:val="20"/>
          <w:lang w:val="id-ID"/>
        </w:rPr>
        <w:t>Alur Algoritma Naive Bayes</w:t>
      </w:r>
    </w:p>
    <w:p w:rsidR="006A70D7" w:rsidRPr="006A70D7" w:rsidRDefault="006A70D7" w:rsidP="006A70D7">
      <w:pPr>
        <w:spacing w:line="240" w:lineRule="auto"/>
        <w:ind w:firstLine="426"/>
        <w:jc w:val="both"/>
        <w:rPr>
          <w:sz w:val="20"/>
          <w:szCs w:val="20"/>
          <w:lang w:eastAsia="en-GB"/>
        </w:rPr>
      </w:pPr>
      <w:r w:rsidRPr="006A70D7">
        <w:rPr>
          <w:sz w:val="20"/>
          <w:szCs w:val="20"/>
          <w:lang w:eastAsia="en-GB"/>
        </w:rPr>
        <w:t xml:space="preserve">Adapun implementasi algoritma naive bayes pada penelitian </w:t>
      </w:r>
      <w:r w:rsidRPr="006A70D7">
        <w:rPr>
          <w:sz w:val="20"/>
          <w:szCs w:val="20"/>
        </w:rPr>
        <w:t>Deteksi Dini Diabet Mellitus Pada Pasien Puskesmas Peneleh Menggunakan Naive Bayes</w:t>
      </w:r>
      <w:r w:rsidRPr="006A70D7">
        <w:rPr>
          <w:sz w:val="20"/>
          <w:szCs w:val="20"/>
          <w:lang w:eastAsia="en-GB"/>
        </w:rPr>
        <w:t xml:space="preserve"> ini sebagai berikut:</w:t>
      </w:r>
    </w:p>
    <w:p w:rsidR="006A70D7" w:rsidRPr="006A70D7" w:rsidRDefault="00480F8E" w:rsidP="006A70D7">
      <w:pPr>
        <w:pStyle w:val="ListParagraph"/>
        <w:numPr>
          <w:ilvl w:val="0"/>
          <w:numId w:val="5"/>
        </w:numPr>
        <w:spacing w:after="0" w:line="240" w:lineRule="auto"/>
        <w:ind w:left="426"/>
        <w:jc w:val="both"/>
        <w:rPr>
          <w:rFonts w:ascii="Times New Roman" w:hAnsi="Times New Roman"/>
          <w:sz w:val="20"/>
          <w:szCs w:val="20"/>
          <w:lang w:eastAsia="en-GB"/>
        </w:rPr>
      </w:pPr>
      <w:r>
        <w:rPr>
          <w:rFonts w:ascii="Times New Roman" w:hAnsi="Times New Roman"/>
          <w:sz w:val="20"/>
          <w:szCs w:val="20"/>
          <w:lang w:eastAsia="en-GB"/>
        </w:rPr>
        <w:t xml:space="preserve">Masukkan </w:t>
      </w:r>
      <w:r w:rsidR="006A70D7" w:rsidRPr="006A70D7">
        <w:rPr>
          <w:rFonts w:ascii="Times New Roman" w:hAnsi="Times New Roman"/>
          <w:sz w:val="20"/>
          <w:szCs w:val="20"/>
          <w:lang w:eastAsia="en-GB"/>
        </w:rPr>
        <w:t>gejala yang dialamai oleh pasien</w:t>
      </w:r>
    </w:p>
    <w:p w:rsidR="006A70D7" w:rsidRPr="006A70D7" w:rsidRDefault="006A70D7" w:rsidP="006A70D7">
      <w:pPr>
        <w:pStyle w:val="ListParagraph"/>
        <w:numPr>
          <w:ilvl w:val="0"/>
          <w:numId w:val="5"/>
        </w:numPr>
        <w:spacing w:after="0" w:line="240" w:lineRule="auto"/>
        <w:ind w:left="426"/>
        <w:jc w:val="both"/>
        <w:rPr>
          <w:rFonts w:ascii="Times New Roman" w:hAnsi="Times New Roman"/>
          <w:sz w:val="20"/>
          <w:szCs w:val="20"/>
          <w:lang w:eastAsia="en-GB"/>
        </w:rPr>
      </w:pPr>
      <w:r w:rsidRPr="006A70D7">
        <w:rPr>
          <w:rFonts w:ascii="Times New Roman" w:hAnsi="Times New Roman"/>
          <w:sz w:val="20"/>
          <w:szCs w:val="20"/>
          <w:lang w:eastAsia="en-GB"/>
        </w:rPr>
        <w:t xml:space="preserve">Mencari nilai semesta dengan cara menjumlahkan probabilitas dari </w:t>
      </w:r>
      <w:r w:rsidR="00480F8E">
        <w:rPr>
          <w:rFonts w:ascii="Times New Roman" w:hAnsi="Times New Roman"/>
          <w:sz w:val="20"/>
          <w:szCs w:val="20"/>
          <w:lang w:eastAsia="en-GB"/>
        </w:rPr>
        <w:t>beberapa</w:t>
      </w:r>
      <w:r w:rsidRPr="006A70D7">
        <w:rPr>
          <w:rFonts w:ascii="Times New Roman" w:hAnsi="Times New Roman"/>
          <w:sz w:val="20"/>
          <w:szCs w:val="20"/>
          <w:lang w:eastAsia="en-GB"/>
        </w:rPr>
        <w:t xml:space="preserve"> gejala yang alami pasien</w:t>
      </w:r>
    </w:p>
    <w:p w:rsidR="006A70D7" w:rsidRPr="006A70D7" w:rsidRDefault="006A70D7" w:rsidP="006A70D7">
      <w:pPr>
        <w:pStyle w:val="ListParagraph"/>
        <w:spacing w:line="240" w:lineRule="auto"/>
        <w:ind w:left="426"/>
        <w:jc w:val="both"/>
        <w:rPr>
          <w:rFonts w:ascii="Times New Roman" w:hAnsi="Times New Roman"/>
          <w:i/>
          <w:color w:val="000000" w:themeColor="text1"/>
          <w:sz w:val="20"/>
          <w:szCs w:val="20"/>
        </w:rPr>
      </w:pPr>
      <w:r w:rsidRPr="006A70D7">
        <w:rPr>
          <w:rFonts w:ascii="Times New Roman" w:hAnsi="Times New Roman"/>
          <w:i/>
          <w:color w:val="000000" w:themeColor="text1"/>
          <w:sz w:val="20"/>
          <w:szCs w:val="20"/>
        </w:rPr>
        <w:t>P(E|Hi)=P(E|H</w:t>
      </w:r>
      <w:r w:rsidRPr="006A70D7">
        <w:rPr>
          <w:rFonts w:ascii="Times New Roman" w:hAnsi="Times New Roman"/>
          <w:i/>
          <w:color w:val="000000" w:themeColor="text1"/>
          <w:sz w:val="20"/>
          <w:szCs w:val="20"/>
          <w:vertAlign w:val="subscript"/>
        </w:rPr>
        <w:t>1</w:t>
      </w:r>
      <w:r w:rsidRPr="006A70D7">
        <w:rPr>
          <w:rFonts w:ascii="Times New Roman" w:hAnsi="Times New Roman"/>
          <w:i/>
          <w:color w:val="000000" w:themeColor="text1"/>
          <w:sz w:val="20"/>
          <w:szCs w:val="20"/>
        </w:rPr>
        <w:t>) + P(E|H</w:t>
      </w:r>
      <w:r w:rsidRPr="006A70D7">
        <w:rPr>
          <w:rFonts w:ascii="Times New Roman" w:hAnsi="Times New Roman"/>
          <w:i/>
          <w:color w:val="000000" w:themeColor="text1"/>
          <w:sz w:val="20"/>
          <w:szCs w:val="20"/>
          <w:vertAlign w:val="subscript"/>
        </w:rPr>
        <w:t>2</w:t>
      </w:r>
      <w:r w:rsidRPr="006A70D7">
        <w:rPr>
          <w:rFonts w:ascii="Times New Roman" w:hAnsi="Times New Roman"/>
          <w:i/>
          <w:color w:val="000000" w:themeColor="text1"/>
          <w:sz w:val="20"/>
          <w:szCs w:val="20"/>
        </w:rPr>
        <w:t>) + .....+ P(E|H</w:t>
      </w:r>
      <w:r w:rsidRPr="006A70D7">
        <w:rPr>
          <w:rFonts w:ascii="Times New Roman" w:hAnsi="Times New Roman"/>
          <w:i/>
          <w:color w:val="000000" w:themeColor="text1"/>
          <w:sz w:val="20"/>
          <w:szCs w:val="20"/>
          <w:vertAlign w:val="subscript"/>
        </w:rPr>
        <w:t>n</w:t>
      </w:r>
      <w:r w:rsidRPr="006A70D7">
        <w:rPr>
          <w:rFonts w:ascii="Times New Roman" w:hAnsi="Times New Roman"/>
          <w:i/>
          <w:color w:val="000000" w:themeColor="text1"/>
          <w:sz w:val="20"/>
          <w:szCs w:val="20"/>
        </w:rPr>
        <w:t>)</w:t>
      </w:r>
    </w:p>
    <w:p w:rsidR="006A70D7" w:rsidRPr="006A70D7" w:rsidRDefault="006A70D7" w:rsidP="006A70D7">
      <w:pPr>
        <w:pStyle w:val="ListParagraph"/>
        <w:numPr>
          <w:ilvl w:val="0"/>
          <w:numId w:val="5"/>
        </w:numPr>
        <w:spacing w:after="0" w:line="240" w:lineRule="auto"/>
        <w:ind w:left="426"/>
        <w:jc w:val="both"/>
        <w:rPr>
          <w:rFonts w:ascii="Times New Roman" w:hAnsi="Times New Roman"/>
          <w:sz w:val="20"/>
          <w:szCs w:val="20"/>
          <w:lang w:eastAsia="en-GB"/>
        </w:rPr>
      </w:pPr>
      <w:r w:rsidRPr="006A70D7">
        <w:rPr>
          <w:rFonts w:ascii="Times New Roman" w:hAnsi="Times New Roman"/>
          <w:sz w:val="20"/>
          <w:szCs w:val="20"/>
          <w:lang w:eastAsia="en-GB"/>
        </w:rPr>
        <w:t xml:space="preserve">Menghitung nilai probabilitas hipotesis </w:t>
      </w:r>
      <w:r w:rsidRPr="006A70D7">
        <w:rPr>
          <w:rFonts w:ascii="Times New Roman" w:hAnsi="Times New Roman"/>
          <w:i/>
          <w:sz w:val="20"/>
          <w:szCs w:val="20"/>
          <w:lang w:eastAsia="en-GB"/>
        </w:rPr>
        <w:t>H</w:t>
      </w:r>
      <w:r w:rsidRPr="006A70D7">
        <w:rPr>
          <w:rFonts w:ascii="Times New Roman" w:hAnsi="Times New Roman"/>
          <w:sz w:val="20"/>
          <w:szCs w:val="20"/>
          <w:lang w:eastAsia="en-GB"/>
        </w:rPr>
        <w:t xml:space="preserve"> tanpa melihat evidence apapun.</w:t>
      </w:r>
    </w:p>
    <w:p w:rsidR="006A70D7" w:rsidRPr="006A70D7" w:rsidRDefault="006A70D7" w:rsidP="006A70D7">
      <w:pPr>
        <w:spacing w:line="240" w:lineRule="auto"/>
        <w:ind w:firstLine="426"/>
        <w:jc w:val="both"/>
        <w:rPr>
          <w:color w:val="000000" w:themeColor="text1"/>
          <w:sz w:val="20"/>
          <w:szCs w:val="20"/>
        </w:rPr>
      </w:pPr>
      <w:r w:rsidRPr="006A70D7">
        <w:rPr>
          <w:color w:val="000000" w:themeColor="text1"/>
          <w:sz w:val="20"/>
          <w:szCs w:val="20"/>
        </w:rPr>
        <w:t xml:space="preserve">P(Hi|E) =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P</m:t>
            </m:r>
            <m:r>
              <w:rPr>
                <w:rFonts w:ascii="Cambria Math"/>
                <w:color w:val="000000" w:themeColor="text1"/>
                <w:sz w:val="20"/>
                <w:szCs w:val="20"/>
              </w:rPr>
              <m:t>(</m:t>
            </m:r>
            <m:r>
              <w:rPr>
                <w:rFonts w:ascii="Cambria Math" w:hAnsi="Cambria Math"/>
                <w:color w:val="000000" w:themeColor="text1"/>
                <w:sz w:val="20"/>
                <w:szCs w:val="20"/>
              </w:rPr>
              <m:t>E</m:t>
            </m:r>
            <m:r>
              <w:rPr>
                <w:color w:val="000000" w:themeColor="text1"/>
                <w:sz w:val="20"/>
                <w:szCs w:val="20"/>
              </w:rPr>
              <m:t>ᴖ</m:t>
            </m:r>
            <m:r>
              <w:rPr>
                <w:rFonts w:ascii="Cambria Math" w:hAnsi="Cambria Math"/>
                <w:color w:val="000000" w:themeColor="text1"/>
                <w:sz w:val="20"/>
                <w:szCs w:val="20"/>
              </w:rPr>
              <m:t>H</m:t>
            </m:r>
            <m:r>
              <w:rPr>
                <w:rFonts w:ascii="Cambria Math"/>
                <w:color w:val="000000" w:themeColor="text1"/>
                <w:sz w:val="20"/>
                <w:szCs w:val="20"/>
              </w:rPr>
              <m:t>)</m:t>
            </m:r>
          </m:num>
          <m:den>
            <m:nary>
              <m:naryPr>
                <m:chr m:val="∑"/>
                <m:limLoc m:val="undOvr"/>
                <m:subHide m:val="on"/>
                <m:supHide m:val="on"/>
                <m:ctrlPr>
                  <w:rPr>
                    <w:rFonts w:ascii="Cambria Math" w:hAnsi="Cambria Math"/>
                    <w:i/>
                    <w:color w:val="000000" w:themeColor="text1"/>
                    <w:sz w:val="20"/>
                    <w:szCs w:val="20"/>
                  </w:rPr>
                </m:ctrlPr>
              </m:naryPr>
              <m:sub/>
              <m:sup/>
              <m:e>
                <m:r>
                  <w:rPr>
                    <w:rFonts w:ascii="Cambria Math" w:hAnsi="Cambria Math"/>
                    <w:color w:val="000000" w:themeColor="text1"/>
                    <w:sz w:val="20"/>
                    <w:szCs w:val="20"/>
                  </w:rPr>
                  <m:t>P</m:t>
                </m:r>
                <m:r>
                  <w:rPr>
                    <w:rFonts w:ascii="Cambria Math"/>
                    <w:color w:val="000000" w:themeColor="text1"/>
                    <w:sz w:val="20"/>
                    <w:szCs w:val="20"/>
                  </w:rPr>
                  <m:t>(</m:t>
                </m:r>
                <m:r>
                  <w:rPr>
                    <w:rFonts w:ascii="Cambria Math" w:hAnsi="Cambria Math"/>
                    <w:color w:val="000000" w:themeColor="text1"/>
                    <w:sz w:val="20"/>
                    <w:szCs w:val="20"/>
                  </w:rPr>
                  <m:t>E</m:t>
                </m:r>
                <m:r>
                  <w:rPr>
                    <w:color w:val="000000" w:themeColor="text1"/>
                    <w:sz w:val="20"/>
                    <w:szCs w:val="20"/>
                  </w:rPr>
                  <m:t>ᴖ</m:t>
                </m:r>
                <m:r>
                  <w:rPr>
                    <w:rFonts w:ascii="Cambria Math" w:hAnsi="Cambria Math"/>
                    <w:color w:val="000000" w:themeColor="text1"/>
                    <w:sz w:val="20"/>
                    <w:szCs w:val="20"/>
                  </w:rPr>
                  <m:t>Hi</m:t>
                </m:r>
                <m:r>
                  <w:rPr>
                    <w:rFonts w:ascii="Cambria Math"/>
                    <w:color w:val="000000" w:themeColor="text1"/>
                    <w:sz w:val="20"/>
                    <w:szCs w:val="20"/>
                  </w:rPr>
                  <m:t>)</m:t>
                </m:r>
              </m:e>
            </m:nary>
          </m:den>
        </m:f>
      </m:oMath>
    </w:p>
    <w:p w:rsidR="006A70D7" w:rsidRPr="006A70D7" w:rsidRDefault="006A70D7" w:rsidP="006A70D7">
      <w:pPr>
        <w:pStyle w:val="ListParagraph"/>
        <w:numPr>
          <w:ilvl w:val="0"/>
          <w:numId w:val="5"/>
        </w:numPr>
        <w:spacing w:after="0" w:line="240" w:lineRule="auto"/>
        <w:ind w:left="426"/>
        <w:jc w:val="both"/>
        <w:rPr>
          <w:rFonts w:ascii="Times New Roman" w:hAnsi="Times New Roman"/>
          <w:sz w:val="20"/>
          <w:szCs w:val="20"/>
          <w:lang w:eastAsia="en-GB"/>
        </w:rPr>
      </w:pPr>
      <w:r w:rsidRPr="006A70D7">
        <w:rPr>
          <w:rFonts w:ascii="Times New Roman" w:hAnsi="Times New Roman"/>
          <w:sz w:val="20"/>
          <w:szCs w:val="20"/>
          <w:lang w:eastAsia="en-GB"/>
        </w:rPr>
        <w:t>Menghitung nilai probabilitas evidence E</w:t>
      </w:r>
    </w:p>
    <w:p w:rsidR="006A70D7" w:rsidRPr="006A70D7" w:rsidRDefault="006A70D7" w:rsidP="006A70D7">
      <w:pPr>
        <w:spacing w:line="240" w:lineRule="auto"/>
        <w:ind w:firstLine="426"/>
        <w:jc w:val="both"/>
        <w:rPr>
          <w:color w:val="000000" w:themeColor="text1"/>
          <w:sz w:val="20"/>
          <w:szCs w:val="20"/>
        </w:rPr>
      </w:pPr>
      <w:r w:rsidRPr="006A70D7">
        <w:rPr>
          <w:color w:val="000000" w:themeColor="text1"/>
          <w:sz w:val="20"/>
          <w:szCs w:val="20"/>
        </w:rPr>
        <w:t>P(E)=(P(H</w:t>
      </w:r>
      <w:r w:rsidRPr="006A70D7">
        <w:rPr>
          <w:color w:val="000000" w:themeColor="text1"/>
          <w:sz w:val="20"/>
          <w:szCs w:val="20"/>
          <w:vertAlign w:val="subscript"/>
        </w:rPr>
        <w:t>i</w:t>
      </w:r>
      <w:r w:rsidRPr="006A70D7">
        <w:rPr>
          <w:color w:val="000000" w:themeColor="text1"/>
          <w:sz w:val="20"/>
          <w:szCs w:val="20"/>
        </w:rPr>
        <w:t>) * P(E|H</w:t>
      </w:r>
      <w:r w:rsidRPr="006A70D7">
        <w:rPr>
          <w:color w:val="000000" w:themeColor="text1"/>
          <w:sz w:val="20"/>
          <w:szCs w:val="20"/>
          <w:vertAlign w:val="subscript"/>
        </w:rPr>
        <w:t>i</w:t>
      </w:r>
      <w:r w:rsidRPr="006A70D7">
        <w:rPr>
          <w:color w:val="000000" w:themeColor="text1"/>
          <w:sz w:val="20"/>
          <w:szCs w:val="20"/>
        </w:rPr>
        <w:t>) )</w:t>
      </w:r>
    </w:p>
    <w:p w:rsidR="006A70D7" w:rsidRPr="006A70D7" w:rsidRDefault="006A70D7" w:rsidP="006A70D7">
      <w:pPr>
        <w:pStyle w:val="ListParagraph"/>
        <w:numPr>
          <w:ilvl w:val="0"/>
          <w:numId w:val="5"/>
        </w:numPr>
        <w:spacing w:after="0" w:line="240" w:lineRule="auto"/>
        <w:ind w:left="426"/>
        <w:jc w:val="both"/>
        <w:rPr>
          <w:rFonts w:ascii="Times New Roman" w:hAnsi="Times New Roman"/>
          <w:sz w:val="20"/>
          <w:szCs w:val="20"/>
          <w:lang w:eastAsia="en-GB"/>
        </w:rPr>
      </w:pPr>
      <w:r w:rsidRPr="006A70D7">
        <w:rPr>
          <w:rFonts w:ascii="Times New Roman" w:hAnsi="Times New Roman"/>
          <w:sz w:val="20"/>
          <w:szCs w:val="20"/>
          <w:lang w:eastAsia="en-GB"/>
        </w:rPr>
        <w:t>Menghitung value bayes setiap hepotesis</w:t>
      </w:r>
    </w:p>
    <w:p w:rsidR="006A70D7" w:rsidRPr="006A70D7" w:rsidRDefault="006A70D7" w:rsidP="006A70D7">
      <w:pPr>
        <w:pStyle w:val="ListParagraph"/>
        <w:spacing w:line="240" w:lineRule="auto"/>
        <w:ind w:left="426"/>
        <w:jc w:val="both"/>
        <w:rPr>
          <w:rFonts w:ascii="Times New Roman" w:hAnsi="Times New Roman"/>
          <w:sz w:val="20"/>
          <w:szCs w:val="20"/>
          <w:lang w:eastAsia="en-GB"/>
        </w:rPr>
      </w:pPr>
      <w:r w:rsidRPr="006A70D7">
        <w:rPr>
          <w:rFonts w:ascii="Times New Roman" w:hAnsi="Times New Roman"/>
          <w:color w:val="000000" w:themeColor="text1"/>
          <w:sz w:val="20"/>
          <w:szCs w:val="20"/>
        </w:rPr>
        <w:t>P(Hi|E)=</w:t>
      </w:r>
      <m:oMath>
        <m:r>
          <w:rPr>
            <w:rFonts w:ascii="Cambria Math" w:hAnsi="Times New Roman"/>
            <w:color w:val="000000" w:themeColor="text1"/>
            <w:sz w:val="20"/>
            <w:szCs w:val="20"/>
          </w:rPr>
          <m:t xml:space="preserve"> </m:t>
        </m:r>
        <m:f>
          <m:fPr>
            <m:ctrlPr>
              <w:rPr>
                <w:rFonts w:ascii="Cambria Math" w:hAnsi="Times New Roman"/>
                <w:i/>
                <w:color w:val="000000" w:themeColor="text1"/>
                <w:sz w:val="20"/>
                <w:szCs w:val="20"/>
              </w:rPr>
            </m:ctrlPr>
          </m:fPr>
          <m:num>
            <m:r>
              <w:rPr>
                <w:rFonts w:ascii="Cambria Math" w:hAnsi="Cambria Math"/>
                <w:color w:val="000000" w:themeColor="text1"/>
                <w:sz w:val="20"/>
                <w:szCs w:val="20"/>
              </w:rPr>
              <m:t>P</m:t>
            </m:r>
            <m:d>
              <m:dPr>
                <m:ctrlPr>
                  <w:rPr>
                    <w:rFonts w:ascii="Cambria Math" w:hAnsi="Times New Roman"/>
                    <w:i/>
                    <w:color w:val="000000" w:themeColor="text1"/>
                    <w:sz w:val="20"/>
                    <w:szCs w:val="20"/>
                  </w:rPr>
                </m:ctrlPr>
              </m:dPr>
              <m:e>
                <m:r>
                  <w:rPr>
                    <w:rFonts w:ascii="Cambria Math" w:hAnsi="Cambria Math"/>
                    <w:color w:val="000000" w:themeColor="text1"/>
                    <w:sz w:val="20"/>
                    <w:szCs w:val="20"/>
                  </w:rPr>
                  <m:t>E</m:t>
                </m:r>
              </m:e>
              <m:e>
                <m:r>
                  <w:rPr>
                    <w:rFonts w:ascii="Cambria Math" w:hAnsi="Cambria Math"/>
                    <w:color w:val="000000" w:themeColor="text1"/>
                    <w:sz w:val="20"/>
                    <w:szCs w:val="20"/>
                  </w:rPr>
                  <m:t>Hi</m:t>
                </m:r>
              </m:e>
            </m:d>
            <m:r>
              <w:rPr>
                <w:rFonts w:ascii="Cambria Math" w:hAnsi="Times New Roman"/>
                <w:color w:val="000000" w:themeColor="text1"/>
                <w:sz w:val="20"/>
                <w:szCs w:val="20"/>
              </w:rPr>
              <m:t>.</m:t>
            </m:r>
            <m:r>
              <w:rPr>
                <w:rFonts w:ascii="Cambria Math" w:hAnsi="Cambria Math"/>
                <w:color w:val="000000" w:themeColor="text1"/>
                <w:sz w:val="20"/>
                <w:szCs w:val="20"/>
              </w:rPr>
              <m:t>P</m:t>
            </m:r>
            <m:r>
              <w:rPr>
                <w:rFonts w:ascii="Cambria Math" w:hAnsi="Times New Roman"/>
                <w:color w:val="000000" w:themeColor="text1"/>
                <w:sz w:val="20"/>
                <w:szCs w:val="20"/>
              </w:rPr>
              <m:t>(</m:t>
            </m:r>
            <m:r>
              <w:rPr>
                <w:rFonts w:ascii="Cambria Math" w:hAnsi="Cambria Math"/>
                <w:color w:val="000000" w:themeColor="text1"/>
                <w:sz w:val="20"/>
                <w:szCs w:val="20"/>
              </w:rPr>
              <m:t>Hi</m:t>
            </m:r>
            <m:r>
              <w:rPr>
                <w:rFonts w:ascii="Cambria Math" w:hAnsi="Times New Roman"/>
                <w:color w:val="000000" w:themeColor="text1"/>
                <w:sz w:val="20"/>
                <w:szCs w:val="20"/>
              </w:rPr>
              <m:t>)</m:t>
            </m:r>
          </m:num>
          <m:den>
            <m:r>
              <w:rPr>
                <w:rFonts w:ascii="Cambria Math" w:hAnsi="Cambria Math"/>
                <w:color w:val="000000" w:themeColor="text1"/>
                <w:sz w:val="20"/>
                <w:szCs w:val="20"/>
              </w:rPr>
              <m:t>P</m:t>
            </m:r>
            <m:r>
              <w:rPr>
                <w:rFonts w:ascii="Cambria Math" w:hAnsi="Times New Roman"/>
                <w:color w:val="000000" w:themeColor="text1"/>
                <w:sz w:val="20"/>
                <w:szCs w:val="20"/>
              </w:rPr>
              <m:t>(</m:t>
            </m:r>
            <m:r>
              <w:rPr>
                <w:rFonts w:ascii="Cambria Math" w:hAnsi="Cambria Math"/>
                <w:color w:val="000000" w:themeColor="text1"/>
                <w:sz w:val="20"/>
                <w:szCs w:val="20"/>
              </w:rPr>
              <m:t>E</m:t>
            </m:r>
            <m:r>
              <w:rPr>
                <w:rFonts w:ascii="Cambria Math" w:hAnsi="Times New Roman"/>
                <w:color w:val="000000" w:themeColor="text1"/>
                <w:sz w:val="20"/>
                <w:szCs w:val="20"/>
              </w:rPr>
              <m:t>)</m:t>
            </m:r>
          </m:den>
        </m:f>
      </m:oMath>
    </w:p>
    <w:p w:rsidR="006A70D7" w:rsidRPr="006A70D7" w:rsidRDefault="006A70D7" w:rsidP="006A70D7">
      <w:pPr>
        <w:pStyle w:val="ListParagraph"/>
        <w:numPr>
          <w:ilvl w:val="0"/>
          <w:numId w:val="5"/>
        </w:numPr>
        <w:spacing w:after="0" w:line="240" w:lineRule="auto"/>
        <w:ind w:left="426"/>
        <w:jc w:val="both"/>
        <w:rPr>
          <w:rFonts w:ascii="Times New Roman" w:hAnsi="Times New Roman"/>
          <w:sz w:val="20"/>
          <w:szCs w:val="20"/>
          <w:lang w:eastAsia="en-GB"/>
        </w:rPr>
      </w:pPr>
      <w:r w:rsidRPr="006A70D7">
        <w:rPr>
          <w:rFonts w:ascii="Times New Roman" w:hAnsi="Times New Roman"/>
          <w:sz w:val="20"/>
          <w:szCs w:val="20"/>
          <w:lang w:eastAsia="en-GB"/>
        </w:rPr>
        <w:t>Menghitung total value bayes</w:t>
      </w:r>
    </w:p>
    <w:p w:rsidR="006A70D7" w:rsidRPr="006A70D7" w:rsidRDefault="006A70D7" w:rsidP="006A70D7">
      <w:pPr>
        <w:pStyle w:val="ListParagraph"/>
        <w:spacing w:line="240" w:lineRule="auto"/>
        <w:ind w:left="426"/>
        <w:jc w:val="both"/>
        <w:rPr>
          <w:rFonts w:ascii="Times New Roman" w:hAnsi="Times New Roman"/>
          <w:sz w:val="20"/>
          <w:szCs w:val="20"/>
          <w:lang w:eastAsia="en-GB"/>
        </w:rPr>
      </w:pPr>
      <w:r w:rsidRPr="006A70D7">
        <w:rPr>
          <w:rFonts w:ascii="Times New Roman" w:hAnsi="Times New Roman"/>
          <w:sz w:val="20"/>
          <w:szCs w:val="20"/>
          <w:lang w:eastAsia="en-GB"/>
        </w:rPr>
        <w:t>Bayes</w:t>
      </w:r>
      <w:r w:rsidRPr="006A70D7">
        <w:rPr>
          <w:rFonts w:ascii="Times New Roman" w:hAnsi="Times New Roman"/>
          <w:sz w:val="20"/>
          <w:szCs w:val="20"/>
          <w:vertAlign w:val="subscript"/>
          <w:lang w:eastAsia="en-GB"/>
        </w:rPr>
        <w:t>i =</w:t>
      </w:r>
      <w:r w:rsidRPr="006A70D7">
        <w:rPr>
          <w:rFonts w:ascii="Times New Roman" w:hAnsi="Times New Roman"/>
          <w:sz w:val="20"/>
          <w:szCs w:val="20"/>
          <w:lang w:eastAsia="en-GB"/>
        </w:rPr>
        <w:t xml:space="preserve"> Bayes</w:t>
      </w:r>
      <w:r w:rsidRPr="006A70D7">
        <w:rPr>
          <w:rFonts w:ascii="Times New Roman" w:hAnsi="Times New Roman"/>
          <w:sz w:val="20"/>
          <w:szCs w:val="20"/>
          <w:vertAlign w:val="subscript"/>
          <w:lang w:eastAsia="en-GB"/>
        </w:rPr>
        <w:t xml:space="preserve">1 + </w:t>
      </w:r>
      <w:r w:rsidRPr="006A70D7">
        <w:rPr>
          <w:rFonts w:ascii="Times New Roman" w:hAnsi="Times New Roman"/>
          <w:sz w:val="20"/>
          <w:szCs w:val="20"/>
          <w:lang w:eastAsia="en-GB"/>
        </w:rPr>
        <w:t>Bayes</w:t>
      </w:r>
      <w:r w:rsidRPr="006A70D7">
        <w:rPr>
          <w:rFonts w:ascii="Times New Roman" w:hAnsi="Times New Roman"/>
          <w:sz w:val="20"/>
          <w:szCs w:val="20"/>
          <w:vertAlign w:val="subscript"/>
          <w:lang w:eastAsia="en-GB"/>
        </w:rPr>
        <w:t>2 +......</w:t>
      </w:r>
      <w:r w:rsidRPr="006A70D7">
        <w:rPr>
          <w:rFonts w:ascii="Times New Roman" w:hAnsi="Times New Roman"/>
          <w:sz w:val="20"/>
          <w:szCs w:val="20"/>
          <w:lang w:eastAsia="en-GB"/>
        </w:rPr>
        <w:t xml:space="preserve"> Bayes</w:t>
      </w:r>
      <w:r w:rsidRPr="006A70D7">
        <w:rPr>
          <w:rFonts w:ascii="Times New Roman" w:hAnsi="Times New Roman"/>
          <w:sz w:val="20"/>
          <w:szCs w:val="20"/>
          <w:vertAlign w:val="subscript"/>
          <w:lang w:eastAsia="en-GB"/>
        </w:rPr>
        <w:t>n</w:t>
      </w:r>
    </w:p>
    <w:p w:rsidR="006A70D7" w:rsidRDefault="006A70D7" w:rsidP="004E7ABC">
      <w:pPr>
        <w:pStyle w:val="ListParagraph"/>
        <w:numPr>
          <w:ilvl w:val="0"/>
          <w:numId w:val="5"/>
        </w:numPr>
        <w:spacing w:after="0" w:line="240" w:lineRule="auto"/>
        <w:ind w:left="426"/>
        <w:jc w:val="both"/>
        <w:rPr>
          <w:rFonts w:ascii="Times New Roman" w:hAnsi="Times New Roman"/>
          <w:sz w:val="20"/>
          <w:szCs w:val="20"/>
          <w:lang w:eastAsia="en-GB"/>
        </w:rPr>
      </w:pPr>
      <w:r w:rsidRPr="006A70D7">
        <w:rPr>
          <w:rFonts w:ascii="Times New Roman" w:hAnsi="Times New Roman"/>
          <w:sz w:val="20"/>
          <w:szCs w:val="20"/>
          <w:lang w:eastAsia="en-GB"/>
        </w:rPr>
        <w:t>Menghitung persentase terjangkit penyakit dan solusi</w:t>
      </w:r>
      <w:r w:rsidR="001661BF" w:rsidRPr="006A70D7">
        <w:rPr>
          <w:rFonts w:ascii="Times New Roman" w:hAnsi="Times New Roman"/>
          <w:sz w:val="20"/>
          <w:szCs w:val="20"/>
          <w:lang w:eastAsia="en-GB"/>
        </w:rPr>
        <w:fldChar w:fldCharType="begin"/>
      </w:r>
      <w:r w:rsidRPr="006A70D7">
        <w:rPr>
          <w:rFonts w:ascii="Times New Roman" w:hAnsi="Times New Roman"/>
          <w:sz w:val="20"/>
          <w:szCs w:val="20"/>
          <w:lang w:eastAsia="en-GB"/>
        </w:rPr>
        <w:instrText xml:space="preserve"> ADDIN ZOTERO_ITEM CSL_CITATION {"citationID":"isStLm9L","properties":{"formattedCitation":"[5]","plainCitation":"[5]","noteIndex":0},"citationItems":[{"id":57,"uris":["http://zotero.org/users/7307336/items/JSXR8SIH"],"uri":["http://zotero.org/users/7307336/items/JSXR8SIH"],"itemData":{"id":57,"type":"article-journal","abstract":"The selection of majors at the university level will determine the output produced, meaning that if students determine the choice of majors in accordance with their field of expertise, then certainly there will be no difficulty to develop themselves in the lecture process. In this study using two algorithms, namely Fuzzy and Naive Bayes to classify area of expertise of students. Students in lectures have different hobbies and preferences for the course. Informatics Engineering students have the opportunity to choose a field of expertise, namely: the field of network expertise, programming, and design. Not all students will master the area of expertise, so they must choose according to their skills, hobbies and favorite subjects, and grades. This research will create a system for classifying the expertise of UNISLA informatics engineering students. The algorithm is implemented, namely Fuzzy to categorize the values or input numbers, while naïve bayes are used for classification, in testing this system obtained 100% accuracy with errored 0% from 243 data processed in the training process.","container-title":"Joutica","DOI":"10.30736/jti.v4i2.330","ISSN":"2621-511X, 2503-071X","issue":"2","journalAbbreviation":"JTI","language":"id","page":"302","source":"DOI.org (Crossref)","title":"ALGORITMA FUZZY NAIVE BAYES UNTUK MENGKLASIFIKASIKAN BIDANG KEAHLIAN MAHASISWA TEKNIK INFORMATIKA UNIVERSITAS ISLAM LAMONGAN","volume":"4","author":[{"family":"Fuad","given":"Nurul"}],"issued":{"date-parts":[["2019",9,30]]}}}],"schema":"https://github.com/citation-style-language/schema/raw/master/csl-citation.json"} </w:instrText>
      </w:r>
      <w:r w:rsidR="001661BF" w:rsidRPr="006A70D7">
        <w:rPr>
          <w:rFonts w:ascii="Times New Roman" w:hAnsi="Times New Roman"/>
          <w:sz w:val="20"/>
          <w:szCs w:val="20"/>
          <w:lang w:eastAsia="en-GB"/>
        </w:rPr>
        <w:fldChar w:fldCharType="separate"/>
      </w:r>
      <w:r w:rsidRPr="006A70D7">
        <w:rPr>
          <w:rFonts w:ascii="Times New Roman" w:hAnsi="Times New Roman"/>
          <w:sz w:val="20"/>
          <w:szCs w:val="20"/>
        </w:rPr>
        <w:t>[5]</w:t>
      </w:r>
      <w:r w:rsidR="001661BF" w:rsidRPr="006A70D7">
        <w:rPr>
          <w:rFonts w:ascii="Times New Roman" w:hAnsi="Times New Roman"/>
          <w:sz w:val="20"/>
          <w:szCs w:val="20"/>
          <w:lang w:eastAsia="en-GB"/>
        </w:rPr>
        <w:fldChar w:fldCharType="end"/>
      </w:r>
    </w:p>
    <w:p w:rsidR="004E7ABC" w:rsidRPr="004E7ABC" w:rsidRDefault="004E7ABC" w:rsidP="004E7ABC">
      <w:pPr>
        <w:pStyle w:val="ListParagraph"/>
        <w:spacing w:after="0" w:line="240" w:lineRule="auto"/>
        <w:ind w:left="426"/>
        <w:jc w:val="both"/>
        <w:rPr>
          <w:rFonts w:ascii="Times New Roman" w:hAnsi="Times New Roman"/>
          <w:sz w:val="20"/>
          <w:szCs w:val="20"/>
          <w:lang w:eastAsia="en-GB"/>
        </w:rPr>
      </w:pPr>
    </w:p>
    <w:p w:rsidR="00070EF3" w:rsidRDefault="006A70D7" w:rsidP="00062621">
      <w:pPr>
        <w:spacing w:line="240" w:lineRule="auto"/>
        <w:ind w:firstLine="426"/>
        <w:jc w:val="both"/>
        <w:rPr>
          <w:sz w:val="20"/>
          <w:szCs w:val="20"/>
        </w:rPr>
      </w:pPr>
      <w:r w:rsidRPr="006A70D7">
        <w:rPr>
          <w:sz w:val="20"/>
          <w:szCs w:val="20"/>
          <w:lang w:eastAsia="en-GB"/>
        </w:rPr>
        <w:t xml:space="preserve">Pada proses perhitungan menggunakan metode Bayesian. Nilai  input  berasal dari gejala-gejala yang dialami oleh </w:t>
      </w:r>
      <w:r w:rsidR="00D6192D">
        <w:rPr>
          <w:sz w:val="20"/>
          <w:szCs w:val="20"/>
          <w:lang w:eastAsia="en-GB"/>
        </w:rPr>
        <w:t>user</w:t>
      </w:r>
      <w:r w:rsidRPr="006A70D7">
        <w:rPr>
          <w:sz w:val="20"/>
          <w:szCs w:val="20"/>
          <w:lang w:eastAsia="en-GB"/>
        </w:rPr>
        <w:t xml:space="preserve">. Setelah pengguna memasukkan </w:t>
      </w:r>
      <w:r w:rsidR="00D6192D">
        <w:rPr>
          <w:sz w:val="20"/>
          <w:szCs w:val="20"/>
          <w:lang w:eastAsia="en-GB"/>
        </w:rPr>
        <w:t xml:space="preserve">variabel </w:t>
      </w:r>
      <w:r w:rsidRPr="006A70D7">
        <w:rPr>
          <w:sz w:val="20"/>
          <w:szCs w:val="20"/>
          <w:lang w:eastAsia="en-GB"/>
        </w:rPr>
        <w:t xml:space="preserve">gejala yang dialami, maka proses perhitungan akan dilakukan untuk menghasilkan tingka persentase mengidap  diabetes </w:t>
      </w:r>
      <w:r w:rsidRPr="006A70D7">
        <w:rPr>
          <w:sz w:val="20"/>
          <w:szCs w:val="20"/>
          <w:lang w:eastAsia="en-GB"/>
        </w:rPr>
        <w:lastRenderedPageBreak/>
        <w:t>mellitus beserta solusi/saran yang dianjurkan</w:t>
      </w:r>
      <w:r w:rsidR="00AC22D0">
        <w:rPr>
          <w:sz w:val="20"/>
          <w:szCs w:val="20"/>
          <w:lang w:eastAsia="en-GB"/>
        </w:rPr>
        <w:t xml:space="preserve">. </w:t>
      </w:r>
      <w:r w:rsidR="000018D3" w:rsidRPr="00C877BA">
        <w:rPr>
          <w:sz w:val="20"/>
          <w:szCs w:val="20"/>
          <w:lang w:eastAsia="en-GB"/>
        </w:rPr>
        <w:t xml:space="preserve">Berikut gambaran alur </w:t>
      </w:r>
      <w:r w:rsidR="00062621">
        <w:rPr>
          <w:sz w:val="20"/>
          <w:szCs w:val="20"/>
          <w:lang w:eastAsia="en-GB"/>
        </w:rPr>
        <w:t xml:space="preserve">perhitungan </w:t>
      </w:r>
      <w:r w:rsidR="000018D3" w:rsidRPr="00C877BA">
        <w:rPr>
          <w:sz w:val="20"/>
          <w:szCs w:val="20"/>
          <w:lang w:eastAsia="en-GB"/>
        </w:rPr>
        <w:t xml:space="preserve">pada </w:t>
      </w:r>
      <w:r w:rsidR="00062621">
        <w:rPr>
          <w:sz w:val="20"/>
          <w:szCs w:val="20"/>
          <w:lang w:eastAsia="en-GB"/>
        </w:rPr>
        <w:t xml:space="preserve">sistem </w:t>
      </w:r>
      <w:r w:rsidR="000018D3" w:rsidRPr="00C877BA">
        <w:rPr>
          <w:sz w:val="20"/>
          <w:szCs w:val="20"/>
        </w:rPr>
        <w:t>Deteksi Dini Diabet Mellitus Pada Pasien Puskesmas Peneleh Menggunakan Naive Bayes</w:t>
      </w:r>
    </w:p>
    <w:p w:rsidR="00F93583" w:rsidRDefault="00F93583" w:rsidP="00B211B2">
      <w:pPr>
        <w:spacing w:line="240" w:lineRule="auto"/>
        <w:rPr>
          <w:sz w:val="20"/>
          <w:szCs w:val="20"/>
          <w:lang w:eastAsia="en-GB"/>
        </w:rPr>
      </w:pPr>
    </w:p>
    <w:p w:rsidR="00AC22D0" w:rsidRDefault="00AC22D0" w:rsidP="004E7ABC">
      <w:pPr>
        <w:spacing w:line="240" w:lineRule="auto"/>
        <w:ind w:firstLine="426"/>
        <w:jc w:val="center"/>
        <w:rPr>
          <w:sz w:val="20"/>
          <w:szCs w:val="20"/>
          <w:lang w:eastAsia="en-GB"/>
        </w:rPr>
      </w:pPr>
    </w:p>
    <w:tbl>
      <w:tblPr>
        <w:tblStyle w:val="TableGrid"/>
        <w:tblpPr w:leftFromText="180" w:rightFromText="180" w:vertAnchor="text" w:horzAnchor="margin" w:tblpXSpec="right" w:tblpY="410"/>
        <w:tblOverlap w:val="never"/>
        <w:tblW w:w="3869" w:type="dxa"/>
        <w:tblLook w:val="04A0"/>
      </w:tblPr>
      <w:tblGrid>
        <w:gridCol w:w="950"/>
        <w:gridCol w:w="2919"/>
      </w:tblGrid>
      <w:tr w:rsidR="00CF464B" w:rsidRPr="00186525" w:rsidTr="00CF464B">
        <w:trPr>
          <w:trHeight w:val="226"/>
        </w:trPr>
        <w:tc>
          <w:tcPr>
            <w:tcW w:w="842" w:type="dxa"/>
          </w:tcPr>
          <w:p w:rsidR="00532D01" w:rsidRPr="00186525" w:rsidRDefault="00532D01" w:rsidP="00CF464B">
            <w:pPr>
              <w:pStyle w:val="subbab5"/>
              <w:numPr>
                <w:ilvl w:val="0"/>
                <w:numId w:val="0"/>
              </w:numPr>
              <w:spacing w:line="240" w:lineRule="auto"/>
              <w:jc w:val="center"/>
              <w:rPr>
                <w:sz w:val="20"/>
                <w:szCs w:val="20"/>
                <w:lang w:val="en-US"/>
              </w:rPr>
            </w:pPr>
            <w:proofErr w:type="spellStart"/>
            <w:r w:rsidRPr="00186525">
              <w:rPr>
                <w:sz w:val="20"/>
                <w:szCs w:val="20"/>
                <w:lang w:val="en-US"/>
              </w:rPr>
              <w:t>Tipe</w:t>
            </w:r>
            <w:proofErr w:type="spellEnd"/>
            <w:r w:rsidRPr="00186525">
              <w:rPr>
                <w:sz w:val="20"/>
                <w:szCs w:val="20"/>
                <w:lang w:val="en-US"/>
              </w:rPr>
              <w:t xml:space="preserve"> </w:t>
            </w:r>
          </w:p>
        </w:tc>
        <w:tc>
          <w:tcPr>
            <w:tcW w:w="3027" w:type="dxa"/>
          </w:tcPr>
          <w:p w:rsidR="00532D01" w:rsidRPr="00186525" w:rsidRDefault="00532D01" w:rsidP="00CF464B">
            <w:pPr>
              <w:pStyle w:val="subbab5"/>
              <w:numPr>
                <w:ilvl w:val="0"/>
                <w:numId w:val="0"/>
              </w:numPr>
              <w:spacing w:line="240" w:lineRule="auto"/>
              <w:jc w:val="center"/>
              <w:rPr>
                <w:sz w:val="20"/>
                <w:szCs w:val="20"/>
                <w:lang w:val="en-US"/>
              </w:rPr>
            </w:pPr>
            <w:proofErr w:type="spellStart"/>
            <w:r w:rsidRPr="00186525">
              <w:rPr>
                <w:sz w:val="20"/>
                <w:szCs w:val="20"/>
                <w:lang w:val="en-US"/>
              </w:rPr>
              <w:t>Gejala</w:t>
            </w:r>
            <w:proofErr w:type="spellEnd"/>
          </w:p>
        </w:tc>
      </w:tr>
      <w:tr w:rsidR="00CF464B" w:rsidRPr="00186525" w:rsidTr="00CF464B">
        <w:trPr>
          <w:trHeight w:val="127"/>
        </w:trPr>
        <w:tc>
          <w:tcPr>
            <w:tcW w:w="842" w:type="dxa"/>
            <w:vMerge w:val="restart"/>
            <w:vAlign w:val="center"/>
          </w:tcPr>
          <w:p w:rsidR="00532D01" w:rsidRPr="00186525" w:rsidRDefault="00532D01" w:rsidP="00CF464B">
            <w:pPr>
              <w:pStyle w:val="subbab5"/>
              <w:numPr>
                <w:ilvl w:val="0"/>
                <w:numId w:val="0"/>
              </w:numPr>
              <w:spacing w:line="240" w:lineRule="auto"/>
              <w:jc w:val="center"/>
              <w:rPr>
                <w:sz w:val="20"/>
                <w:szCs w:val="20"/>
                <w:lang w:val="en-US"/>
              </w:rPr>
            </w:pPr>
            <w:r w:rsidRPr="00186525">
              <w:rPr>
                <w:sz w:val="20"/>
                <w:szCs w:val="20"/>
                <w:lang w:val="en-US"/>
              </w:rPr>
              <w:t xml:space="preserve">Diabetes </w:t>
            </w:r>
            <w:proofErr w:type="spellStart"/>
            <w:r w:rsidRPr="00186525">
              <w:rPr>
                <w:sz w:val="20"/>
                <w:szCs w:val="20"/>
                <w:lang w:val="en-US"/>
              </w:rPr>
              <w:t>Tipe</w:t>
            </w:r>
            <w:proofErr w:type="spellEnd"/>
            <w:r w:rsidRPr="00186525">
              <w:rPr>
                <w:sz w:val="20"/>
                <w:szCs w:val="20"/>
                <w:lang w:val="en-US"/>
              </w:rPr>
              <w:t xml:space="preserve"> 1</w:t>
            </w: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Sering</w:t>
            </w:r>
            <w:proofErr w:type="spellEnd"/>
            <w:r w:rsidRPr="00CF464B">
              <w:rPr>
                <w:sz w:val="20"/>
                <w:szCs w:val="20"/>
                <w:lang w:val="en-US"/>
              </w:rPr>
              <w:t xml:space="preserve"> </w:t>
            </w:r>
            <w:proofErr w:type="spellStart"/>
            <w:r w:rsidRPr="00CF464B">
              <w:rPr>
                <w:sz w:val="20"/>
                <w:szCs w:val="20"/>
                <w:lang w:val="en-US"/>
              </w:rPr>
              <w:t>pusing</w:t>
            </w:r>
            <w:proofErr w:type="spellEnd"/>
            <w:r w:rsidRPr="00CF464B">
              <w:rPr>
                <w:sz w:val="20"/>
                <w:szCs w:val="20"/>
                <w:lang w:val="en-US"/>
              </w:rPr>
              <w:t xml:space="preserve"> </w:t>
            </w:r>
            <w:proofErr w:type="spellStart"/>
            <w:r w:rsidRPr="00CF464B">
              <w:rPr>
                <w:sz w:val="20"/>
                <w:szCs w:val="20"/>
                <w:lang w:val="en-US"/>
              </w:rPr>
              <w:t>dan</w:t>
            </w:r>
            <w:proofErr w:type="spellEnd"/>
            <w:r w:rsidRPr="00CF464B">
              <w:rPr>
                <w:sz w:val="20"/>
                <w:szCs w:val="20"/>
                <w:lang w:val="en-US"/>
              </w:rPr>
              <w:t xml:space="preserve"> </w:t>
            </w:r>
            <w:proofErr w:type="spellStart"/>
            <w:r w:rsidRPr="00CF464B">
              <w:rPr>
                <w:sz w:val="20"/>
                <w:szCs w:val="20"/>
                <w:lang w:val="en-US"/>
              </w:rPr>
              <w:t>mual</w:t>
            </w:r>
            <w:proofErr w:type="spellEnd"/>
          </w:p>
        </w:tc>
      </w:tr>
      <w:tr w:rsidR="00CF464B" w:rsidRPr="00186525" w:rsidTr="00CF464B">
        <w:trPr>
          <w:trHeight w:val="132"/>
        </w:trPr>
        <w:tc>
          <w:tcPr>
            <w:tcW w:w="842" w:type="dxa"/>
            <w:vMerge/>
          </w:tcPr>
          <w:p w:rsidR="00532D01" w:rsidRPr="00186525" w:rsidRDefault="00532D01" w:rsidP="00CF464B">
            <w:pPr>
              <w:pStyle w:val="subbab5"/>
              <w:numPr>
                <w:ilvl w:val="0"/>
                <w:numId w:val="0"/>
              </w:numPr>
              <w:spacing w:line="240" w:lineRule="auto"/>
              <w:jc w:val="both"/>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r w:rsidRPr="00CF464B">
              <w:rPr>
                <w:sz w:val="20"/>
                <w:szCs w:val="20"/>
              </w:rPr>
              <w:t>Sering</w:t>
            </w:r>
            <w:r w:rsidRPr="00CF464B">
              <w:rPr>
                <w:sz w:val="20"/>
                <w:szCs w:val="20"/>
                <w:lang w:val="en-US"/>
              </w:rPr>
              <w:t xml:space="preserve"> </w:t>
            </w:r>
            <w:proofErr w:type="spellStart"/>
            <w:r w:rsidRPr="00CF464B">
              <w:rPr>
                <w:sz w:val="20"/>
                <w:szCs w:val="20"/>
                <w:lang w:val="en-US"/>
              </w:rPr>
              <w:t>berkemih</w:t>
            </w:r>
            <w:proofErr w:type="spellEnd"/>
            <w:r w:rsidRPr="00CF464B">
              <w:rPr>
                <w:sz w:val="20"/>
                <w:szCs w:val="20"/>
                <w:lang w:val="en-US"/>
              </w:rPr>
              <w:t xml:space="preserve"> (</w:t>
            </w:r>
            <w:proofErr w:type="spellStart"/>
            <w:r w:rsidRPr="00CF464B">
              <w:rPr>
                <w:sz w:val="20"/>
                <w:szCs w:val="20"/>
                <w:lang w:val="en-US"/>
              </w:rPr>
              <w:t>Poliuria</w:t>
            </w:r>
            <w:proofErr w:type="spellEnd"/>
            <w:r w:rsidRPr="00CF464B">
              <w:rPr>
                <w:sz w:val="20"/>
                <w:szCs w:val="20"/>
                <w:lang w:val="en-US"/>
              </w:rPr>
              <w:t>)</w:t>
            </w:r>
          </w:p>
        </w:tc>
      </w:tr>
      <w:tr w:rsidR="00CF464B" w:rsidRPr="00186525" w:rsidTr="00CF464B">
        <w:trPr>
          <w:trHeight w:val="380"/>
        </w:trPr>
        <w:tc>
          <w:tcPr>
            <w:tcW w:w="842" w:type="dxa"/>
            <w:vMerge/>
          </w:tcPr>
          <w:p w:rsidR="00532D01" w:rsidRPr="00186525" w:rsidRDefault="00532D01" w:rsidP="00CF464B">
            <w:pPr>
              <w:pStyle w:val="subbab5"/>
              <w:numPr>
                <w:ilvl w:val="0"/>
                <w:numId w:val="0"/>
              </w:numPr>
              <w:spacing w:line="240" w:lineRule="auto"/>
              <w:jc w:val="both"/>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Merasa</w:t>
            </w:r>
            <w:proofErr w:type="spellEnd"/>
            <w:r w:rsidRPr="00CF464B">
              <w:rPr>
                <w:sz w:val="20"/>
                <w:szCs w:val="20"/>
                <w:lang w:val="en-US"/>
              </w:rPr>
              <w:t xml:space="preserve"> </w:t>
            </w:r>
            <w:proofErr w:type="spellStart"/>
            <w:r w:rsidRPr="00CF464B">
              <w:rPr>
                <w:sz w:val="20"/>
                <w:szCs w:val="20"/>
                <w:lang w:val="en-US"/>
              </w:rPr>
              <w:t>haus</w:t>
            </w:r>
            <w:proofErr w:type="spellEnd"/>
            <w:r w:rsidRPr="00CF464B">
              <w:rPr>
                <w:sz w:val="20"/>
                <w:szCs w:val="20"/>
                <w:lang w:val="en-US"/>
              </w:rPr>
              <w:t xml:space="preserve">, </w:t>
            </w:r>
            <w:proofErr w:type="spellStart"/>
            <w:r w:rsidRPr="00CF464B">
              <w:rPr>
                <w:sz w:val="20"/>
                <w:szCs w:val="20"/>
                <w:lang w:val="en-US"/>
              </w:rPr>
              <w:t>banyak</w:t>
            </w:r>
            <w:proofErr w:type="spellEnd"/>
            <w:r w:rsidRPr="00CF464B">
              <w:rPr>
                <w:sz w:val="20"/>
                <w:szCs w:val="20"/>
                <w:lang w:val="en-US"/>
              </w:rPr>
              <w:t xml:space="preserve"> </w:t>
            </w:r>
            <w:proofErr w:type="spellStart"/>
            <w:r w:rsidRPr="00CF464B">
              <w:rPr>
                <w:sz w:val="20"/>
                <w:szCs w:val="20"/>
                <w:lang w:val="en-US"/>
              </w:rPr>
              <w:t>minum</w:t>
            </w:r>
            <w:proofErr w:type="spellEnd"/>
            <w:r w:rsidRPr="00CF464B">
              <w:rPr>
                <w:sz w:val="20"/>
                <w:szCs w:val="20"/>
                <w:lang w:val="en-US"/>
              </w:rPr>
              <w:t xml:space="preserve"> </w:t>
            </w:r>
          </w:p>
        </w:tc>
      </w:tr>
      <w:tr w:rsidR="00CF464B" w:rsidRPr="00186525" w:rsidTr="00CF464B">
        <w:trPr>
          <w:trHeight w:val="352"/>
        </w:trPr>
        <w:tc>
          <w:tcPr>
            <w:tcW w:w="842" w:type="dxa"/>
            <w:vMerge/>
          </w:tcPr>
          <w:p w:rsidR="00532D01" w:rsidRPr="00186525" w:rsidRDefault="00532D01" w:rsidP="00CF464B">
            <w:pPr>
              <w:pStyle w:val="subbab5"/>
              <w:numPr>
                <w:ilvl w:val="0"/>
                <w:numId w:val="0"/>
              </w:numPr>
              <w:spacing w:line="240" w:lineRule="auto"/>
              <w:jc w:val="both"/>
              <w:rPr>
                <w:b w:val="0"/>
                <w:sz w:val="20"/>
                <w:szCs w:val="20"/>
                <w:lang w:val="en-US"/>
              </w:rPr>
            </w:pPr>
          </w:p>
        </w:tc>
        <w:tc>
          <w:tcPr>
            <w:tcW w:w="3027" w:type="dxa"/>
            <w:vAlign w:val="center"/>
          </w:tcPr>
          <w:p w:rsidR="00532D01" w:rsidRPr="00CF464B" w:rsidRDefault="00532D01" w:rsidP="00CF464B">
            <w:pPr>
              <w:spacing w:line="240" w:lineRule="auto"/>
              <w:rPr>
                <w:sz w:val="20"/>
                <w:szCs w:val="20"/>
              </w:rPr>
            </w:pPr>
            <w:proofErr w:type="spellStart"/>
            <w:r w:rsidRPr="00CF464B">
              <w:rPr>
                <w:sz w:val="20"/>
                <w:szCs w:val="20"/>
                <w:lang w:val="en-US"/>
              </w:rPr>
              <w:t>Merasa</w:t>
            </w:r>
            <w:proofErr w:type="spellEnd"/>
            <w:r w:rsidRPr="00CF464B">
              <w:rPr>
                <w:sz w:val="20"/>
                <w:szCs w:val="20"/>
                <w:lang w:val="en-US"/>
              </w:rPr>
              <w:t xml:space="preserve"> </w:t>
            </w:r>
            <w:proofErr w:type="spellStart"/>
            <w:r w:rsidRPr="00CF464B">
              <w:rPr>
                <w:sz w:val="20"/>
                <w:szCs w:val="20"/>
                <w:lang w:val="en-US"/>
              </w:rPr>
              <w:t>lapar</w:t>
            </w:r>
            <w:proofErr w:type="spellEnd"/>
            <w:r w:rsidRPr="00CF464B">
              <w:rPr>
                <w:sz w:val="20"/>
                <w:szCs w:val="20"/>
                <w:lang w:val="en-US"/>
              </w:rPr>
              <w:t xml:space="preserve">, </w:t>
            </w:r>
            <w:proofErr w:type="spellStart"/>
            <w:r w:rsidRPr="00CF464B">
              <w:rPr>
                <w:sz w:val="20"/>
                <w:szCs w:val="20"/>
                <w:lang w:val="en-US"/>
              </w:rPr>
              <w:t>banyak</w:t>
            </w:r>
            <w:proofErr w:type="spellEnd"/>
            <w:r w:rsidRPr="00CF464B">
              <w:rPr>
                <w:sz w:val="20"/>
                <w:szCs w:val="20"/>
                <w:lang w:val="en-US"/>
              </w:rPr>
              <w:t xml:space="preserve"> </w:t>
            </w:r>
            <w:proofErr w:type="spellStart"/>
            <w:r w:rsidRPr="00CF464B">
              <w:rPr>
                <w:sz w:val="20"/>
                <w:szCs w:val="20"/>
                <w:lang w:val="en-US"/>
              </w:rPr>
              <w:t>makan</w:t>
            </w:r>
            <w:proofErr w:type="spellEnd"/>
            <w:r w:rsidRPr="00CF464B">
              <w:rPr>
                <w:sz w:val="20"/>
                <w:szCs w:val="20"/>
                <w:lang w:val="en-US"/>
              </w:rPr>
              <w:t xml:space="preserve"> </w:t>
            </w:r>
          </w:p>
        </w:tc>
      </w:tr>
      <w:tr w:rsidR="00CF464B" w:rsidRPr="00186525" w:rsidTr="00CF464B">
        <w:trPr>
          <w:trHeight w:val="100"/>
        </w:trPr>
        <w:tc>
          <w:tcPr>
            <w:tcW w:w="842" w:type="dxa"/>
            <w:vMerge/>
          </w:tcPr>
          <w:p w:rsidR="00532D01" w:rsidRPr="00186525" w:rsidRDefault="00532D01" w:rsidP="00CF464B">
            <w:pPr>
              <w:pStyle w:val="subbab5"/>
              <w:numPr>
                <w:ilvl w:val="0"/>
                <w:numId w:val="0"/>
              </w:numPr>
              <w:spacing w:line="240" w:lineRule="auto"/>
              <w:jc w:val="both"/>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Merasa</w:t>
            </w:r>
            <w:proofErr w:type="spellEnd"/>
            <w:r w:rsidRPr="00CF464B">
              <w:rPr>
                <w:sz w:val="20"/>
                <w:szCs w:val="20"/>
                <w:lang w:val="en-US"/>
              </w:rPr>
              <w:t xml:space="preserve"> </w:t>
            </w:r>
            <w:proofErr w:type="spellStart"/>
            <w:r w:rsidRPr="00CF464B">
              <w:rPr>
                <w:sz w:val="20"/>
                <w:szCs w:val="20"/>
                <w:lang w:val="en-US"/>
              </w:rPr>
              <w:t>lemah</w:t>
            </w:r>
            <w:proofErr w:type="spellEnd"/>
            <w:r w:rsidRPr="00CF464B">
              <w:rPr>
                <w:sz w:val="20"/>
                <w:szCs w:val="20"/>
                <w:lang w:val="en-US"/>
              </w:rPr>
              <w:t xml:space="preserve"> </w:t>
            </w:r>
            <w:proofErr w:type="spellStart"/>
            <w:r w:rsidRPr="00CF464B">
              <w:rPr>
                <w:sz w:val="20"/>
                <w:szCs w:val="20"/>
                <w:lang w:val="en-US"/>
              </w:rPr>
              <w:t>dan</w:t>
            </w:r>
            <w:proofErr w:type="spellEnd"/>
            <w:r w:rsidRPr="00CF464B">
              <w:rPr>
                <w:sz w:val="20"/>
                <w:szCs w:val="20"/>
                <w:lang w:val="en-US"/>
              </w:rPr>
              <w:t xml:space="preserve"> </w:t>
            </w:r>
            <w:proofErr w:type="spellStart"/>
            <w:r w:rsidRPr="00CF464B">
              <w:rPr>
                <w:sz w:val="20"/>
                <w:szCs w:val="20"/>
                <w:lang w:val="en-US"/>
              </w:rPr>
              <w:t>gampang</w:t>
            </w:r>
            <w:proofErr w:type="spellEnd"/>
            <w:r w:rsidRPr="00CF464B">
              <w:rPr>
                <w:sz w:val="20"/>
                <w:szCs w:val="20"/>
                <w:lang w:val="en-US"/>
              </w:rPr>
              <w:t xml:space="preserve"> </w:t>
            </w:r>
            <w:proofErr w:type="spellStart"/>
            <w:r w:rsidRPr="00CF464B">
              <w:rPr>
                <w:sz w:val="20"/>
                <w:szCs w:val="20"/>
                <w:lang w:val="en-US"/>
              </w:rPr>
              <w:t>lelah</w:t>
            </w:r>
            <w:proofErr w:type="spellEnd"/>
          </w:p>
        </w:tc>
      </w:tr>
      <w:tr w:rsidR="00CF464B" w:rsidRPr="00186525" w:rsidTr="00CF464B">
        <w:trPr>
          <w:trHeight w:val="100"/>
        </w:trPr>
        <w:tc>
          <w:tcPr>
            <w:tcW w:w="842" w:type="dxa"/>
            <w:vMerge/>
          </w:tcPr>
          <w:p w:rsidR="00532D01" w:rsidRPr="00186525" w:rsidRDefault="00532D01" w:rsidP="00CF464B">
            <w:pPr>
              <w:pStyle w:val="subbab5"/>
              <w:numPr>
                <w:ilvl w:val="0"/>
                <w:numId w:val="0"/>
              </w:numPr>
              <w:spacing w:line="240" w:lineRule="auto"/>
              <w:jc w:val="both"/>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Sering</w:t>
            </w:r>
            <w:proofErr w:type="spellEnd"/>
            <w:r w:rsidRPr="00CF464B">
              <w:rPr>
                <w:sz w:val="20"/>
                <w:szCs w:val="20"/>
                <w:lang w:val="en-US"/>
              </w:rPr>
              <w:t xml:space="preserve"> </w:t>
            </w:r>
            <w:proofErr w:type="spellStart"/>
            <w:r w:rsidRPr="00CF464B">
              <w:rPr>
                <w:sz w:val="20"/>
                <w:szCs w:val="20"/>
                <w:lang w:val="en-US"/>
              </w:rPr>
              <w:t>batuk</w:t>
            </w:r>
            <w:proofErr w:type="spellEnd"/>
            <w:r w:rsidRPr="00CF464B">
              <w:rPr>
                <w:sz w:val="20"/>
                <w:szCs w:val="20"/>
                <w:lang w:val="en-US"/>
              </w:rPr>
              <w:t xml:space="preserve"> </w:t>
            </w:r>
            <w:proofErr w:type="spellStart"/>
            <w:r w:rsidRPr="00CF464B">
              <w:rPr>
                <w:sz w:val="20"/>
                <w:szCs w:val="20"/>
                <w:lang w:val="en-US"/>
              </w:rPr>
              <w:t>pilek</w:t>
            </w:r>
            <w:proofErr w:type="spellEnd"/>
            <w:r w:rsidRPr="00CF464B">
              <w:rPr>
                <w:sz w:val="20"/>
                <w:szCs w:val="20"/>
                <w:lang w:val="en-US"/>
              </w:rPr>
              <w:t xml:space="preserve"> yang </w:t>
            </w:r>
            <w:proofErr w:type="spellStart"/>
            <w:r w:rsidRPr="00CF464B">
              <w:rPr>
                <w:sz w:val="20"/>
                <w:szCs w:val="20"/>
                <w:lang w:val="en-US"/>
              </w:rPr>
              <w:t>berulang</w:t>
            </w:r>
            <w:proofErr w:type="spellEnd"/>
          </w:p>
        </w:tc>
      </w:tr>
      <w:tr w:rsidR="00CF464B" w:rsidRPr="00186525" w:rsidTr="00CF464B">
        <w:trPr>
          <w:trHeight w:val="100"/>
        </w:trPr>
        <w:tc>
          <w:tcPr>
            <w:tcW w:w="842" w:type="dxa"/>
            <w:vMerge/>
          </w:tcPr>
          <w:p w:rsidR="00532D01" w:rsidRPr="00186525" w:rsidRDefault="00532D01" w:rsidP="00CF464B">
            <w:pPr>
              <w:pStyle w:val="subbab5"/>
              <w:numPr>
                <w:ilvl w:val="0"/>
                <w:numId w:val="0"/>
              </w:numPr>
              <w:spacing w:line="240" w:lineRule="auto"/>
              <w:jc w:val="both"/>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Sering</w:t>
            </w:r>
            <w:proofErr w:type="spellEnd"/>
            <w:r w:rsidRPr="00CF464B">
              <w:rPr>
                <w:sz w:val="20"/>
                <w:szCs w:val="20"/>
                <w:lang w:val="en-US"/>
              </w:rPr>
              <w:t xml:space="preserve"> </w:t>
            </w:r>
            <w:proofErr w:type="spellStart"/>
            <w:r w:rsidRPr="00CF464B">
              <w:rPr>
                <w:sz w:val="20"/>
                <w:szCs w:val="20"/>
                <w:lang w:val="en-US"/>
              </w:rPr>
              <w:t>kesemutan</w:t>
            </w:r>
            <w:proofErr w:type="spellEnd"/>
            <w:r w:rsidRPr="00CF464B">
              <w:rPr>
                <w:sz w:val="20"/>
                <w:szCs w:val="20"/>
                <w:lang w:val="en-US"/>
              </w:rPr>
              <w:t xml:space="preserve"> </w:t>
            </w:r>
            <w:proofErr w:type="spellStart"/>
            <w:r w:rsidRPr="00CF464B">
              <w:rPr>
                <w:sz w:val="20"/>
                <w:szCs w:val="20"/>
                <w:lang w:val="en-US"/>
              </w:rPr>
              <w:t>pada</w:t>
            </w:r>
            <w:proofErr w:type="spellEnd"/>
            <w:r w:rsidRPr="00CF464B">
              <w:rPr>
                <w:sz w:val="20"/>
                <w:szCs w:val="20"/>
                <w:lang w:val="en-US"/>
              </w:rPr>
              <w:t xml:space="preserve"> </w:t>
            </w:r>
            <w:proofErr w:type="spellStart"/>
            <w:r w:rsidRPr="00CF464B">
              <w:rPr>
                <w:sz w:val="20"/>
                <w:szCs w:val="20"/>
                <w:lang w:val="en-US"/>
              </w:rPr>
              <w:t>malam</w:t>
            </w:r>
            <w:proofErr w:type="spellEnd"/>
            <w:r w:rsidRPr="00CF464B">
              <w:rPr>
                <w:sz w:val="20"/>
                <w:szCs w:val="20"/>
                <w:lang w:val="en-US"/>
              </w:rPr>
              <w:t xml:space="preserve"> </w:t>
            </w:r>
            <w:proofErr w:type="spellStart"/>
            <w:r w:rsidRPr="00CF464B">
              <w:rPr>
                <w:sz w:val="20"/>
                <w:szCs w:val="20"/>
                <w:lang w:val="en-US"/>
              </w:rPr>
              <w:t>hari</w:t>
            </w:r>
            <w:proofErr w:type="spellEnd"/>
          </w:p>
        </w:tc>
      </w:tr>
      <w:tr w:rsidR="00CF464B" w:rsidRPr="00186525" w:rsidTr="00CF464B">
        <w:trPr>
          <w:trHeight w:val="100"/>
        </w:trPr>
        <w:tc>
          <w:tcPr>
            <w:tcW w:w="842" w:type="dxa"/>
            <w:vMerge/>
          </w:tcPr>
          <w:p w:rsidR="00532D01" w:rsidRPr="00186525" w:rsidRDefault="00532D01" w:rsidP="00CF464B">
            <w:pPr>
              <w:pStyle w:val="subbab5"/>
              <w:numPr>
                <w:ilvl w:val="0"/>
                <w:numId w:val="0"/>
              </w:numPr>
              <w:spacing w:line="240" w:lineRule="auto"/>
              <w:jc w:val="both"/>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r w:rsidRPr="00CF464B">
              <w:rPr>
                <w:sz w:val="20"/>
                <w:szCs w:val="20"/>
              </w:rPr>
              <w:t>Sering cepat lelah saat beraktivitas</w:t>
            </w:r>
            <w:r w:rsidRPr="00CF464B">
              <w:rPr>
                <w:sz w:val="20"/>
                <w:szCs w:val="20"/>
                <w:lang w:val="en-US"/>
              </w:rPr>
              <w:t xml:space="preserve"> </w:t>
            </w:r>
          </w:p>
        </w:tc>
      </w:tr>
      <w:tr w:rsidR="00CF464B" w:rsidRPr="00186525" w:rsidTr="00CF464B">
        <w:trPr>
          <w:trHeight w:val="270"/>
        </w:trPr>
        <w:tc>
          <w:tcPr>
            <w:tcW w:w="842" w:type="dxa"/>
            <w:vMerge w:val="restart"/>
            <w:vAlign w:val="center"/>
          </w:tcPr>
          <w:p w:rsidR="00532D01" w:rsidRPr="00186525" w:rsidRDefault="00532D01" w:rsidP="00CF464B">
            <w:pPr>
              <w:pStyle w:val="subbab5"/>
              <w:numPr>
                <w:ilvl w:val="0"/>
                <w:numId w:val="0"/>
              </w:numPr>
              <w:spacing w:line="240" w:lineRule="auto"/>
              <w:jc w:val="center"/>
              <w:rPr>
                <w:b w:val="0"/>
                <w:sz w:val="20"/>
                <w:szCs w:val="20"/>
                <w:lang w:val="en-US"/>
              </w:rPr>
            </w:pPr>
            <w:r w:rsidRPr="00186525">
              <w:rPr>
                <w:sz w:val="20"/>
                <w:szCs w:val="20"/>
                <w:lang w:val="en-US"/>
              </w:rPr>
              <w:t xml:space="preserve">Diabetes </w:t>
            </w:r>
            <w:proofErr w:type="spellStart"/>
            <w:r w:rsidRPr="00186525">
              <w:rPr>
                <w:sz w:val="20"/>
                <w:szCs w:val="20"/>
                <w:lang w:val="en-US"/>
              </w:rPr>
              <w:t>Tipe</w:t>
            </w:r>
            <w:proofErr w:type="spellEnd"/>
            <w:r w:rsidRPr="00186525">
              <w:rPr>
                <w:sz w:val="20"/>
                <w:szCs w:val="20"/>
                <w:lang w:val="en-US"/>
              </w:rPr>
              <w:t xml:space="preserve"> 2</w:t>
            </w:r>
          </w:p>
          <w:p w:rsidR="00532D01" w:rsidRPr="00186525" w:rsidRDefault="00532D01" w:rsidP="00CF464B">
            <w:pPr>
              <w:pStyle w:val="subbab5"/>
              <w:numPr>
                <w:ilvl w:val="0"/>
                <w:numId w:val="0"/>
              </w:numPr>
              <w:spacing w:after="0" w:line="240" w:lineRule="auto"/>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Penglihatan</w:t>
            </w:r>
            <w:proofErr w:type="spellEnd"/>
            <w:r w:rsidRPr="00CF464B">
              <w:rPr>
                <w:sz w:val="20"/>
                <w:szCs w:val="20"/>
                <w:lang w:val="en-US"/>
              </w:rPr>
              <w:t xml:space="preserve"> </w:t>
            </w:r>
            <w:proofErr w:type="spellStart"/>
            <w:r w:rsidRPr="00CF464B">
              <w:rPr>
                <w:sz w:val="20"/>
                <w:szCs w:val="20"/>
                <w:lang w:val="en-US"/>
              </w:rPr>
              <w:t>menjadi</w:t>
            </w:r>
            <w:proofErr w:type="spellEnd"/>
            <w:r w:rsidRPr="00CF464B">
              <w:rPr>
                <w:sz w:val="20"/>
                <w:szCs w:val="20"/>
                <w:lang w:val="en-US"/>
              </w:rPr>
              <w:t xml:space="preserve"> </w:t>
            </w:r>
            <w:proofErr w:type="spellStart"/>
            <w:r w:rsidRPr="00CF464B">
              <w:rPr>
                <w:sz w:val="20"/>
                <w:szCs w:val="20"/>
                <w:lang w:val="en-US"/>
              </w:rPr>
              <w:t>kabur</w:t>
            </w:r>
            <w:proofErr w:type="spellEnd"/>
            <w:r w:rsidRPr="00CF464B">
              <w:rPr>
                <w:sz w:val="20"/>
                <w:szCs w:val="20"/>
                <w:lang w:val="en-US"/>
              </w:rPr>
              <w:t xml:space="preserve"> </w:t>
            </w:r>
          </w:p>
        </w:tc>
      </w:tr>
      <w:tr w:rsidR="00CF464B" w:rsidRPr="00186525" w:rsidTr="00CF464B">
        <w:trPr>
          <w:trHeight w:val="100"/>
        </w:trPr>
        <w:tc>
          <w:tcPr>
            <w:tcW w:w="842" w:type="dxa"/>
            <w:vMerge/>
          </w:tcPr>
          <w:p w:rsidR="00532D01" w:rsidRPr="00186525" w:rsidRDefault="00532D01" w:rsidP="00CF464B">
            <w:pPr>
              <w:pStyle w:val="subbab5"/>
              <w:spacing w:after="0" w:line="240" w:lineRule="auto"/>
              <w:ind w:left="0"/>
              <w:jc w:val="center"/>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Mulut</w:t>
            </w:r>
            <w:proofErr w:type="spellEnd"/>
            <w:r w:rsidRPr="00CF464B">
              <w:rPr>
                <w:sz w:val="20"/>
                <w:szCs w:val="20"/>
                <w:lang w:val="en-US"/>
              </w:rPr>
              <w:t xml:space="preserve"> </w:t>
            </w:r>
            <w:proofErr w:type="spellStart"/>
            <w:r w:rsidRPr="00CF464B">
              <w:rPr>
                <w:sz w:val="20"/>
                <w:szCs w:val="20"/>
                <w:lang w:val="en-US"/>
              </w:rPr>
              <w:t>kering</w:t>
            </w:r>
            <w:proofErr w:type="spellEnd"/>
          </w:p>
        </w:tc>
      </w:tr>
      <w:tr w:rsidR="00CF464B" w:rsidRPr="00186525" w:rsidTr="00CF464B">
        <w:trPr>
          <w:trHeight w:val="100"/>
        </w:trPr>
        <w:tc>
          <w:tcPr>
            <w:tcW w:w="842" w:type="dxa"/>
            <w:vMerge/>
          </w:tcPr>
          <w:p w:rsidR="00532D01" w:rsidRPr="00186525" w:rsidRDefault="00532D01" w:rsidP="00CF464B">
            <w:pPr>
              <w:pStyle w:val="subbab5"/>
              <w:spacing w:after="0" w:line="240" w:lineRule="auto"/>
              <w:ind w:left="0"/>
              <w:jc w:val="center"/>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Berat</w:t>
            </w:r>
            <w:proofErr w:type="spellEnd"/>
            <w:r w:rsidRPr="00CF464B">
              <w:rPr>
                <w:sz w:val="20"/>
                <w:szCs w:val="20"/>
                <w:lang w:val="en-US"/>
              </w:rPr>
              <w:t xml:space="preserve"> </w:t>
            </w:r>
            <w:proofErr w:type="spellStart"/>
            <w:r w:rsidRPr="00CF464B">
              <w:rPr>
                <w:sz w:val="20"/>
                <w:szCs w:val="20"/>
                <w:lang w:val="en-US"/>
              </w:rPr>
              <w:t>badan</w:t>
            </w:r>
            <w:proofErr w:type="spellEnd"/>
            <w:r w:rsidRPr="00CF464B">
              <w:rPr>
                <w:sz w:val="20"/>
                <w:szCs w:val="20"/>
                <w:lang w:val="en-US"/>
              </w:rPr>
              <w:t xml:space="preserve"> </w:t>
            </w:r>
            <w:proofErr w:type="spellStart"/>
            <w:r w:rsidRPr="00CF464B">
              <w:rPr>
                <w:sz w:val="20"/>
                <w:szCs w:val="20"/>
                <w:lang w:val="en-US"/>
              </w:rPr>
              <w:t>turun</w:t>
            </w:r>
            <w:proofErr w:type="spellEnd"/>
            <w:r w:rsidRPr="00CF464B">
              <w:rPr>
                <w:sz w:val="20"/>
                <w:szCs w:val="20"/>
                <w:lang w:val="en-US"/>
              </w:rPr>
              <w:t xml:space="preserve"> </w:t>
            </w:r>
            <w:proofErr w:type="spellStart"/>
            <w:r w:rsidRPr="00CF464B">
              <w:rPr>
                <w:sz w:val="20"/>
                <w:szCs w:val="20"/>
                <w:lang w:val="en-US"/>
              </w:rPr>
              <w:t>derastis</w:t>
            </w:r>
            <w:proofErr w:type="spellEnd"/>
          </w:p>
        </w:tc>
      </w:tr>
      <w:tr w:rsidR="00CF464B" w:rsidRPr="00186525" w:rsidTr="00CF464B">
        <w:trPr>
          <w:trHeight w:val="100"/>
        </w:trPr>
        <w:tc>
          <w:tcPr>
            <w:tcW w:w="842" w:type="dxa"/>
            <w:vMerge/>
          </w:tcPr>
          <w:p w:rsidR="00532D01" w:rsidRPr="00186525" w:rsidRDefault="00532D01" w:rsidP="00CF464B">
            <w:pPr>
              <w:pStyle w:val="subbab5"/>
              <w:spacing w:after="0" w:line="240" w:lineRule="auto"/>
              <w:ind w:left="0"/>
              <w:jc w:val="center"/>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r w:rsidRPr="00CF464B">
              <w:rPr>
                <w:sz w:val="20"/>
                <w:szCs w:val="20"/>
                <w:lang w:val="en-US"/>
              </w:rPr>
              <w:t xml:space="preserve">Air </w:t>
            </w:r>
            <w:proofErr w:type="spellStart"/>
            <w:r w:rsidRPr="00CF464B">
              <w:rPr>
                <w:sz w:val="20"/>
                <w:szCs w:val="20"/>
                <w:lang w:val="en-US"/>
              </w:rPr>
              <w:t>seni</w:t>
            </w:r>
            <w:proofErr w:type="spellEnd"/>
            <w:r w:rsidRPr="00CF464B">
              <w:rPr>
                <w:sz w:val="20"/>
                <w:szCs w:val="20"/>
                <w:lang w:val="en-US"/>
              </w:rPr>
              <w:t xml:space="preserve"> </w:t>
            </w:r>
            <w:proofErr w:type="spellStart"/>
            <w:r w:rsidRPr="00CF464B">
              <w:rPr>
                <w:sz w:val="20"/>
                <w:szCs w:val="20"/>
                <w:lang w:val="en-US"/>
              </w:rPr>
              <w:t>dikerubuti</w:t>
            </w:r>
            <w:proofErr w:type="spellEnd"/>
            <w:r w:rsidRPr="00CF464B">
              <w:rPr>
                <w:sz w:val="20"/>
                <w:szCs w:val="20"/>
                <w:lang w:val="en-US"/>
              </w:rPr>
              <w:t xml:space="preserve"> </w:t>
            </w:r>
            <w:proofErr w:type="spellStart"/>
            <w:r w:rsidRPr="00CF464B">
              <w:rPr>
                <w:sz w:val="20"/>
                <w:szCs w:val="20"/>
                <w:lang w:val="en-US"/>
              </w:rPr>
              <w:t>semut</w:t>
            </w:r>
            <w:proofErr w:type="spellEnd"/>
          </w:p>
        </w:tc>
      </w:tr>
      <w:tr w:rsidR="00CF464B" w:rsidRPr="00186525" w:rsidTr="00CF464B">
        <w:trPr>
          <w:trHeight w:val="100"/>
        </w:trPr>
        <w:tc>
          <w:tcPr>
            <w:tcW w:w="842" w:type="dxa"/>
            <w:vMerge/>
          </w:tcPr>
          <w:p w:rsidR="00532D01" w:rsidRPr="00186525" w:rsidRDefault="00532D01" w:rsidP="00CF464B">
            <w:pPr>
              <w:pStyle w:val="subbab5"/>
              <w:spacing w:after="0" w:line="240" w:lineRule="auto"/>
              <w:ind w:left="0"/>
              <w:jc w:val="center"/>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r w:rsidRPr="00CF464B">
              <w:rPr>
                <w:sz w:val="20"/>
                <w:szCs w:val="20"/>
                <w:lang w:val="en-US"/>
              </w:rPr>
              <w:t xml:space="preserve">Luka </w:t>
            </w:r>
            <w:proofErr w:type="spellStart"/>
            <w:r w:rsidRPr="00CF464B">
              <w:rPr>
                <w:sz w:val="20"/>
                <w:szCs w:val="20"/>
                <w:lang w:val="en-US"/>
              </w:rPr>
              <w:t>luar</w:t>
            </w:r>
            <w:proofErr w:type="spellEnd"/>
            <w:r w:rsidRPr="00CF464B">
              <w:rPr>
                <w:sz w:val="20"/>
                <w:szCs w:val="20"/>
                <w:lang w:val="en-US"/>
              </w:rPr>
              <w:t xml:space="preserve"> yang lama </w:t>
            </w:r>
            <w:proofErr w:type="spellStart"/>
            <w:r w:rsidRPr="00CF464B">
              <w:rPr>
                <w:sz w:val="20"/>
                <w:szCs w:val="20"/>
                <w:lang w:val="en-US"/>
              </w:rPr>
              <w:t>sembuh</w:t>
            </w:r>
            <w:proofErr w:type="spellEnd"/>
          </w:p>
        </w:tc>
      </w:tr>
      <w:tr w:rsidR="00CF464B" w:rsidRPr="00186525" w:rsidTr="00CF464B">
        <w:trPr>
          <w:trHeight w:val="100"/>
        </w:trPr>
        <w:tc>
          <w:tcPr>
            <w:tcW w:w="842" w:type="dxa"/>
            <w:vMerge/>
          </w:tcPr>
          <w:p w:rsidR="00532D01" w:rsidRPr="00186525" w:rsidRDefault="00532D01" w:rsidP="00CF464B">
            <w:pPr>
              <w:pStyle w:val="subbab5"/>
              <w:spacing w:after="0" w:line="240" w:lineRule="auto"/>
              <w:ind w:left="0"/>
              <w:jc w:val="center"/>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Infeksi</w:t>
            </w:r>
            <w:proofErr w:type="spellEnd"/>
            <w:r w:rsidRPr="00CF464B">
              <w:rPr>
                <w:sz w:val="20"/>
                <w:szCs w:val="20"/>
                <w:lang w:val="en-US"/>
              </w:rPr>
              <w:t xml:space="preserve"> </w:t>
            </w:r>
            <w:proofErr w:type="spellStart"/>
            <w:r w:rsidRPr="00CF464B">
              <w:rPr>
                <w:sz w:val="20"/>
                <w:szCs w:val="20"/>
                <w:lang w:val="en-US"/>
              </w:rPr>
              <w:t>kulit</w:t>
            </w:r>
            <w:proofErr w:type="spellEnd"/>
            <w:r w:rsidRPr="00CF464B">
              <w:rPr>
                <w:sz w:val="20"/>
                <w:szCs w:val="20"/>
                <w:lang w:val="en-US"/>
              </w:rPr>
              <w:t xml:space="preserve"> yang </w:t>
            </w:r>
            <w:proofErr w:type="spellStart"/>
            <w:r w:rsidRPr="00CF464B">
              <w:rPr>
                <w:sz w:val="20"/>
                <w:szCs w:val="20"/>
                <w:lang w:val="en-US"/>
              </w:rPr>
              <w:t>berulang</w:t>
            </w:r>
            <w:proofErr w:type="spellEnd"/>
          </w:p>
        </w:tc>
      </w:tr>
      <w:tr w:rsidR="00CF464B" w:rsidRPr="00186525" w:rsidTr="00CF464B">
        <w:trPr>
          <w:trHeight w:val="100"/>
        </w:trPr>
        <w:tc>
          <w:tcPr>
            <w:tcW w:w="842" w:type="dxa"/>
            <w:vMerge/>
          </w:tcPr>
          <w:p w:rsidR="00532D01" w:rsidRPr="00186525" w:rsidRDefault="00532D01" w:rsidP="00CF464B">
            <w:pPr>
              <w:pStyle w:val="subbab5"/>
              <w:spacing w:after="0" w:line="240" w:lineRule="auto"/>
              <w:ind w:left="0"/>
              <w:jc w:val="center"/>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Sering</w:t>
            </w:r>
            <w:proofErr w:type="spellEnd"/>
            <w:r w:rsidRPr="00CF464B">
              <w:rPr>
                <w:sz w:val="20"/>
                <w:szCs w:val="20"/>
                <w:lang w:val="en-US"/>
              </w:rPr>
              <w:t xml:space="preserve"> </w:t>
            </w:r>
            <w:proofErr w:type="spellStart"/>
            <w:r w:rsidRPr="00CF464B">
              <w:rPr>
                <w:sz w:val="20"/>
                <w:szCs w:val="20"/>
                <w:lang w:val="en-US"/>
              </w:rPr>
              <w:t>nyeri</w:t>
            </w:r>
            <w:proofErr w:type="spellEnd"/>
            <w:r w:rsidRPr="00CF464B">
              <w:rPr>
                <w:sz w:val="20"/>
                <w:szCs w:val="20"/>
                <w:lang w:val="en-US"/>
              </w:rPr>
              <w:t xml:space="preserve"> </w:t>
            </w:r>
            <w:proofErr w:type="spellStart"/>
            <w:r w:rsidRPr="00CF464B">
              <w:rPr>
                <w:sz w:val="20"/>
                <w:szCs w:val="20"/>
                <w:lang w:val="en-US"/>
              </w:rPr>
              <w:t>perut</w:t>
            </w:r>
            <w:proofErr w:type="spellEnd"/>
          </w:p>
        </w:tc>
      </w:tr>
      <w:tr w:rsidR="00CF464B" w:rsidRPr="00186525" w:rsidTr="00CF464B">
        <w:trPr>
          <w:trHeight w:val="100"/>
        </w:trPr>
        <w:tc>
          <w:tcPr>
            <w:tcW w:w="842" w:type="dxa"/>
            <w:vMerge/>
            <w:vAlign w:val="center"/>
          </w:tcPr>
          <w:p w:rsidR="00532D01" w:rsidRPr="00186525" w:rsidRDefault="00532D01" w:rsidP="00CF464B">
            <w:pPr>
              <w:pStyle w:val="subbab5"/>
              <w:numPr>
                <w:ilvl w:val="0"/>
                <w:numId w:val="0"/>
              </w:numPr>
              <w:spacing w:line="240" w:lineRule="auto"/>
              <w:jc w:val="center"/>
              <w:rPr>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Mudah</w:t>
            </w:r>
            <w:proofErr w:type="spellEnd"/>
            <w:r w:rsidRPr="00CF464B">
              <w:rPr>
                <w:sz w:val="20"/>
                <w:szCs w:val="20"/>
                <w:lang w:val="en-US"/>
              </w:rPr>
              <w:t xml:space="preserve"> </w:t>
            </w:r>
            <w:proofErr w:type="spellStart"/>
            <w:r w:rsidRPr="00CF464B">
              <w:rPr>
                <w:sz w:val="20"/>
                <w:szCs w:val="20"/>
                <w:lang w:val="en-US"/>
              </w:rPr>
              <w:t>ter</w:t>
            </w:r>
            <w:proofErr w:type="spellEnd"/>
            <w:r w:rsidRPr="00CF464B">
              <w:rPr>
                <w:sz w:val="20"/>
                <w:szCs w:val="20"/>
                <w:lang w:val="en-US"/>
              </w:rPr>
              <w:t xml:space="preserve"> </w:t>
            </w:r>
            <w:proofErr w:type="spellStart"/>
            <w:r w:rsidRPr="00CF464B">
              <w:rPr>
                <w:sz w:val="20"/>
                <w:szCs w:val="20"/>
                <w:lang w:val="en-US"/>
              </w:rPr>
              <w:t>infeksi</w:t>
            </w:r>
            <w:proofErr w:type="spellEnd"/>
            <w:r w:rsidRPr="00CF464B">
              <w:rPr>
                <w:sz w:val="20"/>
                <w:szCs w:val="20"/>
                <w:lang w:val="en-US"/>
              </w:rPr>
              <w:t xml:space="preserve"> </w:t>
            </w:r>
            <w:proofErr w:type="spellStart"/>
            <w:r w:rsidRPr="00CF464B">
              <w:rPr>
                <w:sz w:val="20"/>
                <w:szCs w:val="20"/>
                <w:lang w:val="en-US"/>
              </w:rPr>
              <w:t>penyakit</w:t>
            </w:r>
            <w:proofErr w:type="spellEnd"/>
          </w:p>
        </w:tc>
      </w:tr>
      <w:tr w:rsidR="00CF464B" w:rsidRPr="00186525" w:rsidTr="00CF464B">
        <w:trPr>
          <w:trHeight w:val="100"/>
        </w:trPr>
        <w:tc>
          <w:tcPr>
            <w:tcW w:w="842" w:type="dxa"/>
            <w:vMerge/>
          </w:tcPr>
          <w:p w:rsidR="00532D01" w:rsidRPr="00186525" w:rsidRDefault="00532D01" w:rsidP="00CF464B">
            <w:pPr>
              <w:pStyle w:val="subbab5"/>
              <w:numPr>
                <w:ilvl w:val="0"/>
                <w:numId w:val="0"/>
              </w:numPr>
              <w:spacing w:line="240" w:lineRule="auto"/>
              <w:jc w:val="center"/>
              <w:rPr>
                <w:sz w:val="20"/>
                <w:szCs w:val="20"/>
                <w:lang w:val="en-US"/>
              </w:rPr>
            </w:pPr>
          </w:p>
        </w:tc>
        <w:tc>
          <w:tcPr>
            <w:tcW w:w="3027" w:type="dxa"/>
            <w:vAlign w:val="center"/>
          </w:tcPr>
          <w:p w:rsidR="00532D01" w:rsidRPr="00CF464B" w:rsidRDefault="00532D01" w:rsidP="00CF464B">
            <w:pPr>
              <w:spacing w:line="240" w:lineRule="auto"/>
              <w:rPr>
                <w:sz w:val="20"/>
                <w:szCs w:val="20"/>
              </w:rPr>
            </w:pPr>
            <w:r w:rsidRPr="00CF464B">
              <w:rPr>
                <w:sz w:val="20"/>
                <w:szCs w:val="20"/>
              </w:rPr>
              <w:t>Berkeringat dengan keringat lengket</w:t>
            </w:r>
          </w:p>
        </w:tc>
      </w:tr>
      <w:tr w:rsidR="00CF464B" w:rsidRPr="00186525" w:rsidTr="00CF464B">
        <w:trPr>
          <w:trHeight w:val="261"/>
        </w:trPr>
        <w:tc>
          <w:tcPr>
            <w:tcW w:w="842" w:type="dxa"/>
            <w:vMerge w:val="restart"/>
            <w:vAlign w:val="center"/>
          </w:tcPr>
          <w:p w:rsidR="00532D01" w:rsidRPr="00186525" w:rsidRDefault="00532D01" w:rsidP="00CF464B">
            <w:pPr>
              <w:pStyle w:val="subbab5"/>
              <w:numPr>
                <w:ilvl w:val="0"/>
                <w:numId w:val="0"/>
              </w:numPr>
              <w:spacing w:line="240" w:lineRule="auto"/>
              <w:jc w:val="center"/>
              <w:rPr>
                <w:b w:val="0"/>
                <w:sz w:val="20"/>
                <w:szCs w:val="20"/>
                <w:lang w:val="en-US"/>
              </w:rPr>
            </w:pPr>
            <w:r w:rsidRPr="00186525">
              <w:rPr>
                <w:sz w:val="20"/>
                <w:szCs w:val="20"/>
                <w:lang w:val="en-US"/>
              </w:rPr>
              <w:t xml:space="preserve">Diabetes </w:t>
            </w:r>
            <w:proofErr w:type="spellStart"/>
            <w:r w:rsidRPr="00186525">
              <w:rPr>
                <w:sz w:val="20"/>
                <w:szCs w:val="20"/>
                <w:lang w:val="en-US"/>
              </w:rPr>
              <w:t>Tipe</w:t>
            </w:r>
            <w:proofErr w:type="spellEnd"/>
            <w:r w:rsidRPr="00186525">
              <w:rPr>
                <w:sz w:val="20"/>
                <w:szCs w:val="20"/>
                <w:lang w:val="en-US"/>
              </w:rPr>
              <w:t xml:space="preserve"> 3</w:t>
            </w:r>
          </w:p>
        </w:tc>
        <w:tc>
          <w:tcPr>
            <w:tcW w:w="3027" w:type="dxa"/>
            <w:vAlign w:val="center"/>
          </w:tcPr>
          <w:p w:rsidR="00532D01" w:rsidRPr="00CF464B" w:rsidRDefault="00532D01" w:rsidP="00CF464B">
            <w:pPr>
              <w:spacing w:line="240" w:lineRule="auto"/>
              <w:rPr>
                <w:sz w:val="20"/>
                <w:szCs w:val="20"/>
              </w:rPr>
            </w:pPr>
            <w:r w:rsidRPr="00CF464B">
              <w:rPr>
                <w:sz w:val="20"/>
                <w:szCs w:val="20"/>
              </w:rPr>
              <w:t>Sering diare</w:t>
            </w:r>
          </w:p>
        </w:tc>
      </w:tr>
      <w:tr w:rsidR="00CF464B" w:rsidRPr="00186525" w:rsidTr="00CF464B">
        <w:trPr>
          <w:trHeight w:val="100"/>
        </w:trPr>
        <w:tc>
          <w:tcPr>
            <w:tcW w:w="842" w:type="dxa"/>
            <w:vMerge/>
          </w:tcPr>
          <w:p w:rsidR="00532D01" w:rsidRPr="00186525" w:rsidRDefault="00532D01" w:rsidP="00CF464B">
            <w:pPr>
              <w:pStyle w:val="subbab5"/>
              <w:numPr>
                <w:ilvl w:val="0"/>
                <w:numId w:val="0"/>
              </w:numPr>
              <w:spacing w:line="240" w:lineRule="auto"/>
              <w:jc w:val="both"/>
              <w:rPr>
                <w:b w:val="0"/>
                <w:sz w:val="20"/>
                <w:szCs w:val="20"/>
                <w:lang w:val="en-US"/>
              </w:rPr>
            </w:pPr>
          </w:p>
        </w:tc>
        <w:tc>
          <w:tcPr>
            <w:tcW w:w="3027" w:type="dxa"/>
            <w:vAlign w:val="center"/>
          </w:tcPr>
          <w:p w:rsidR="00532D01" w:rsidRPr="00CF464B" w:rsidRDefault="00532D01" w:rsidP="00CF464B">
            <w:pPr>
              <w:spacing w:line="240" w:lineRule="auto"/>
              <w:rPr>
                <w:sz w:val="20"/>
                <w:szCs w:val="20"/>
              </w:rPr>
            </w:pPr>
            <w:r w:rsidRPr="00CF464B">
              <w:rPr>
                <w:sz w:val="20"/>
                <w:szCs w:val="20"/>
              </w:rPr>
              <w:t>Sering sesak nafas</w:t>
            </w:r>
          </w:p>
        </w:tc>
      </w:tr>
      <w:tr w:rsidR="00CF464B" w:rsidRPr="00186525" w:rsidTr="00CF464B">
        <w:trPr>
          <w:trHeight w:val="100"/>
        </w:trPr>
        <w:tc>
          <w:tcPr>
            <w:tcW w:w="842" w:type="dxa"/>
            <w:vMerge/>
          </w:tcPr>
          <w:p w:rsidR="00532D01" w:rsidRPr="00186525" w:rsidRDefault="00532D01" w:rsidP="00CF464B">
            <w:pPr>
              <w:pStyle w:val="subbab5"/>
              <w:numPr>
                <w:ilvl w:val="0"/>
                <w:numId w:val="0"/>
              </w:numPr>
              <w:spacing w:line="240" w:lineRule="auto"/>
              <w:jc w:val="both"/>
              <w:rPr>
                <w:b w:val="0"/>
                <w:sz w:val="20"/>
                <w:szCs w:val="20"/>
                <w:lang w:val="en-US"/>
              </w:rPr>
            </w:pPr>
          </w:p>
        </w:tc>
        <w:tc>
          <w:tcPr>
            <w:tcW w:w="3027" w:type="dxa"/>
            <w:vAlign w:val="center"/>
          </w:tcPr>
          <w:p w:rsidR="00532D01" w:rsidRPr="00CF464B" w:rsidRDefault="00532D01" w:rsidP="00CF464B">
            <w:pPr>
              <w:spacing w:line="240" w:lineRule="auto"/>
              <w:rPr>
                <w:sz w:val="20"/>
                <w:szCs w:val="20"/>
                <w:lang w:val="en-US"/>
              </w:rPr>
            </w:pPr>
            <w:proofErr w:type="spellStart"/>
            <w:r w:rsidRPr="00CF464B">
              <w:rPr>
                <w:sz w:val="20"/>
                <w:szCs w:val="20"/>
                <w:lang w:val="en-US"/>
              </w:rPr>
              <w:t>Sering</w:t>
            </w:r>
            <w:proofErr w:type="spellEnd"/>
            <w:r w:rsidRPr="00CF464B">
              <w:rPr>
                <w:sz w:val="20"/>
                <w:szCs w:val="20"/>
                <w:lang w:val="en-US"/>
              </w:rPr>
              <w:t xml:space="preserve"> </w:t>
            </w:r>
            <w:proofErr w:type="spellStart"/>
            <w:r w:rsidRPr="00CF464B">
              <w:rPr>
                <w:sz w:val="20"/>
                <w:szCs w:val="20"/>
                <w:lang w:val="en-US"/>
              </w:rPr>
              <w:t>Lupa</w:t>
            </w:r>
            <w:proofErr w:type="spellEnd"/>
            <w:r w:rsidRPr="00CF464B">
              <w:rPr>
                <w:sz w:val="20"/>
                <w:szCs w:val="20"/>
                <w:lang w:val="en-US"/>
              </w:rPr>
              <w:t xml:space="preserve"> (</w:t>
            </w:r>
            <w:proofErr w:type="spellStart"/>
            <w:r w:rsidRPr="00CF464B">
              <w:rPr>
                <w:sz w:val="20"/>
                <w:szCs w:val="20"/>
                <w:lang w:val="en-US"/>
              </w:rPr>
              <w:t>hilang</w:t>
            </w:r>
            <w:proofErr w:type="spellEnd"/>
            <w:r w:rsidRPr="00CF464B">
              <w:rPr>
                <w:sz w:val="20"/>
                <w:szCs w:val="20"/>
                <w:lang w:val="en-US"/>
              </w:rPr>
              <w:t xml:space="preserve"> </w:t>
            </w:r>
            <w:proofErr w:type="spellStart"/>
            <w:r w:rsidRPr="00CF464B">
              <w:rPr>
                <w:sz w:val="20"/>
                <w:szCs w:val="20"/>
                <w:lang w:val="en-US"/>
              </w:rPr>
              <w:t>ingatan</w:t>
            </w:r>
            <w:proofErr w:type="spellEnd"/>
            <w:r w:rsidRPr="00CF464B">
              <w:rPr>
                <w:sz w:val="20"/>
                <w:szCs w:val="20"/>
                <w:lang w:val="en-US"/>
              </w:rPr>
              <w:t>)</w:t>
            </w:r>
          </w:p>
        </w:tc>
      </w:tr>
    </w:tbl>
    <w:p w:rsidR="00532D01" w:rsidRPr="00532D01" w:rsidRDefault="00532D01" w:rsidP="00532D01">
      <w:pPr>
        <w:spacing w:line="240" w:lineRule="auto"/>
        <w:rPr>
          <w:b/>
          <w:sz w:val="20"/>
          <w:szCs w:val="20"/>
          <w:lang w:eastAsia="en-GB"/>
        </w:rPr>
      </w:pPr>
      <w:r w:rsidRPr="00532D01">
        <w:rPr>
          <w:b/>
          <w:sz w:val="20"/>
          <w:szCs w:val="20"/>
          <w:lang w:eastAsia="en-GB"/>
        </w:rPr>
        <w:t xml:space="preserve">Tabel 1 </w:t>
      </w:r>
      <w:r w:rsidRPr="00532D01">
        <w:rPr>
          <w:rFonts w:eastAsiaTheme="minorHAnsi"/>
          <w:b/>
          <w:color w:val="000000"/>
          <w:sz w:val="20"/>
          <w:szCs w:val="20"/>
        </w:rPr>
        <w:t>Gej</w:t>
      </w:r>
      <w:r w:rsidR="00CF464B">
        <w:rPr>
          <w:rFonts w:eastAsiaTheme="minorHAnsi"/>
          <w:b/>
          <w:color w:val="000000"/>
          <w:sz w:val="20"/>
          <w:szCs w:val="20"/>
        </w:rPr>
        <w:t xml:space="preserve">ala (Training) </w:t>
      </w:r>
      <w:r w:rsidR="00CF464B">
        <w:rPr>
          <w:rFonts w:eastAsiaTheme="minorHAnsi"/>
          <w:b/>
          <w:color w:val="000000"/>
          <w:sz w:val="20"/>
          <w:szCs w:val="20"/>
        </w:rPr>
        <w:tab/>
      </w:r>
      <w:r w:rsidR="00CF464B">
        <w:rPr>
          <w:rFonts w:eastAsiaTheme="minorHAnsi"/>
          <w:b/>
          <w:color w:val="000000"/>
          <w:sz w:val="20"/>
          <w:szCs w:val="20"/>
        </w:rPr>
        <w:tab/>
      </w:r>
      <w:r w:rsidR="00CF464B">
        <w:rPr>
          <w:rFonts w:eastAsiaTheme="minorHAnsi"/>
          <w:b/>
          <w:color w:val="000000"/>
          <w:sz w:val="20"/>
          <w:szCs w:val="20"/>
        </w:rPr>
        <w:tab/>
      </w:r>
      <w:r w:rsidR="00CF464B" w:rsidRPr="00532D01">
        <w:rPr>
          <w:b/>
          <w:sz w:val="20"/>
          <w:szCs w:val="20"/>
          <w:lang w:eastAsia="en-GB"/>
        </w:rPr>
        <w:t xml:space="preserve">Tabel </w:t>
      </w:r>
      <w:r w:rsidR="00CF464B">
        <w:rPr>
          <w:b/>
          <w:sz w:val="20"/>
          <w:szCs w:val="20"/>
          <w:lang w:eastAsia="en-GB"/>
        </w:rPr>
        <w:t>2</w:t>
      </w:r>
      <w:r w:rsidR="00CF464B" w:rsidRPr="00532D01">
        <w:rPr>
          <w:b/>
          <w:sz w:val="20"/>
          <w:szCs w:val="20"/>
          <w:lang w:eastAsia="en-GB"/>
        </w:rPr>
        <w:t xml:space="preserve"> </w:t>
      </w:r>
      <w:r w:rsidR="00CF464B">
        <w:rPr>
          <w:b/>
          <w:sz w:val="20"/>
          <w:szCs w:val="20"/>
          <w:lang w:eastAsia="en-GB"/>
        </w:rPr>
        <w:t xml:space="preserve">Pengelompokan </w:t>
      </w:r>
      <w:r w:rsidR="00CF464B" w:rsidRPr="00532D01">
        <w:rPr>
          <w:rFonts w:eastAsiaTheme="minorHAnsi"/>
          <w:b/>
          <w:color w:val="000000"/>
          <w:sz w:val="20"/>
          <w:szCs w:val="20"/>
        </w:rPr>
        <w:t>Gej</w:t>
      </w:r>
      <w:r w:rsidR="00CF464B">
        <w:rPr>
          <w:rFonts w:eastAsiaTheme="minorHAnsi"/>
          <w:b/>
          <w:color w:val="000000"/>
          <w:sz w:val="20"/>
          <w:szCs w:val="20"/>
        </w:rPr>
        <w:t xml:space="preserve">ala (Testing) </w:t>
      </w:r>
    </w:p>
    <w:tbl>
      <w:tblPr>
        <w:tblpPr w:leftFromText="180" w:rightFromText="180" w:vertAnchor="text" w:horzAnchor="margin" w:tblpY="20"/>
        <w:tblOverlap w:val="never"/>
        <w:tblW w:w="3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01"/>
        <w:gridCol w:w="3093"/>
      </w:tblGrid>
      <w:tr w:rsidR="00532D01" w:rsidRPr="00532D01" w:rsidTr="00CF464B">
        <w:trPr>
          <w:trHeight w:val="470"/>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b/>
                <w:sz w:val="20"/>
                <w:szCs w:val="20"/>
              </w:rPr>
            </w:pPr>
            <w:r w:rsidRPr="00532D01">
              <w:rPr>
                <w:rFonts w:eastAsia="Times New Roman"/>
                <w:b/>
                <w:color w:val="000000"/>
                <w:sz w:val="20"/>
                <w:szCs w:val="20"/>
              </w:rPr>
              <w:t>Kode</w:t>
            </w:r>
            <w:r w:rsidRPr="00532D01">
              <w:rPr>
                <w:rFonts w:eastAsia="Times New Roman"/>
                <w:b/>
                <w:color w:val="000000"/>
                <w:sz w:val="20"/>
                <w:szCs w:val="20"/>
              </w:rPr>
              <w:br/>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b/>
                <w:sz w:val="20"/>
                <w:szCs w:val="20"/>
              </w:rPr>
            </w:pPr>
            <w:r w:rsidRPr="00532D01">
              <w:rPr>
                <w:rFonts w:eastAsia="Times New Roman"/>
                <w:b/>
                <w:color w:val="000000"/>
                <w:sz w:val="20"/>
                <w:szCs w:val="20"/>
              </w:rPr>
              <w:t>Nama Gejala</w:t>
            </w:r>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G01</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Sering</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pusing</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dan</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mual</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G02</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r w:rsidRPr="00532D01">
              <w:rPr>
                <w:rFonts w:eastAsia="Times New Roman"/>
                <w:color w:val="000000"/>
                <w:sz w:val="20"/>
                <w:szCs w:val="20"/>
              </w:rPr>
              <w:t>Sering</w:t>
            </w:r>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berkemih</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Poliuria</w:t>
            </w:r>
            <w:proofErr w:type="spellEnd"/>
            <w:r w:rsidRPr="00532D01">
              <w:rPr>
                <w:rFonts w:eastAsia="Times New Roman"/>
                <w:color w:val="000000"/>
                <w:sz w:val="20"/>
                <w:szCs w:val="20"/>
                <w:lang w:val="en-US"/>
              </w:rPr>
              <w:t>)</w:t>
            </w:r>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G03</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Merasa</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haus</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banyak</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minum</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Polidipsia</w:t>
            </w:r>
            <w:proofErr w:type="spellEnd"/>
            <w:r w:rsidRPr="00532D01">
              <w:rPr>
                <w:rFonts w:eastAsia="Times New Roman"/>
                <w:color w:val="000000"/>
                <w:sz w:val="20"/>
                <w:szCs w:val="20"/>
                <w:lang w:val="en-US"/>
              </w:rPr>
              <w:t>)</w:t>
            </w:r>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G04</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Merasa</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lapar</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banyak</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makan</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Polifagia</w:t>
            </w:r>
            <w:proofErr w:type="spellEnd"/>
            <w:r w:rsidRPr="00532D01">
              <w:rPr>
                <w:rFonts w:eastAsia="Times New Roman"/>
                <w:color w:val="000000"/>
                <w:sz w:val="20"/>
                <w:szCs w:val="20"/>
                <w:lang w:val="en-US"/>
              </w:rPr>
              <w:t>)</w:t>
            </w:r>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G05</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Merasa</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lemah</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dan</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gampang</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lelah</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G06</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Sering</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batuk</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pilek</w:t>
            </w:r>
            <w:proofErr w:type="spellEnd"/>
            <w:r w:rsidRPr="00532D01">
              <w:rPr>
                <w:rFonts w:eastAsia="Times New Roman"/>
                <w:color w:val="000000"/>
                <w:sz w:val="20"/>
                <w:szCs w:val="20"/>
                <w:lang w:val="en-US"/>
              </w:rPr>
              <w:t xml:space="preserve"> yang </w:t>
            </w:r>
            <w:proofErr w:type="spellStart"/>
            <w:r w:rsidRPr="00532D01">
              <w:rPr>
                <w:rFonts w:eastAsia="Times New Roman"/>
                <w:color w:val="000000"/>
                <w:sz w:val="20"/>
                <w:szCs w:val="20"/>
                <w:lang w:val="en-US"/>
              </w:rPr>
              <w:t>berulang</w:t>
            </w:r>
            <w:proofErr w:type="spellEnd"/>
          </w:p>
        </w:tc>
      </w:tr>
      <w:tr w:rsidR="00532D01" w:rsidRPr="00532D01" w:rsidTr="00CF464B">
        <w:trPr>
          <w:trHeight w:val="235"/>
        </w:trPr>
        <w:tc>
          <w:tcPr>
            <w:tcW w:w="701" w:type="dxa"/>
            <w:tcBorders>
              <w:top w:val="nil"/>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G07</w:t>
            </w:r>
          </w:p>
        </w:tc>
        <w:tc>
          <w:tcPr>
            <w:tcW w:w="3093" w:type="dxa"/>
            <w:tcBorders>
              <w:top w:val="nil"/>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Sering</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kesemutan</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pada</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malam</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hari</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G08</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r w:rsidRPr="00532D01">
              <w:rPr>
                <w:rFonts w:eastAsia="Times New Roman"/>
                <w:color w:val="000000"/>
                <w:sz w:val="20"/>
                <w:szCs w:val="20"/>
              </w:rPr>
              <w:t>Sering cepat lelah saat beraktivitas</w:t>
            </w:r>
            <w:r w:rsidRPr="00532D01">
              <w:rPr>
                <w:rFonts w:eastAsia="Times New Roman"/>
                <w:color w:val="000000"/>
                <w:sz w:val="20"/>
                <w:szCs w:val="20"/>
                <w:lang w:val="en-US"/>
              </w:rPr>
              <w:t xml:space="preserve"> (Fatigue)</w:t>
            </w:r>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G09</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Penglihatan</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menjadi</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kabur</w:t>
            </w:r>
            <w:proofErr w:type="spellEnd"/>
            <w:r w:rsidRPr="00532D01">
              <w:rPr>
                <w:rFonts w:eastAsia="Times New Roman"/>
                <w:color w:val="000000"/>
                <w:sz w:val="20"/>
                <w:szCs w:val="20"/>
                <w:lang w:val="en-US"/>
              </w:rPr>
              <w:t xml:space="preserve"> </w:t>
            </w:r>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G10</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Mulut</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kering</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G11</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Berat</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badan</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turun</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derastis</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G12</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r w:rsidRPr="00532D01">
              <w:rPr>
                <w:rFonts w:eastAsia="Times New Roman"/>
                <w:color w:val="000000"/>
                <w:sz w:val="20"/>
                <w:szCs w:val="20"/>
                <w:lang w:val="en-US"/>
              </w:rPr>
              <w:t xml:space="preserve">Air </w:t>
            </w:r>
            <w:proofErr w:type="spellStart"/>
            <w:r w:rsidRPr="00532D01">
              <w:rPr>
                <w:rFonts w:eastAsia="Times New Roman"/>
                <w:color w:val="000000"/>
                <w:sz w:val="20"/>
                <w:szCs w:val="20"/>
                <w:lang w:val="en-US"/>
              </w:rPr>
              <w:t>seni</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dikerubuti</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semut</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G13</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r w:rsidRPr="00532D01">
              <w:rPr>
                <w:rFonts w:eastAsia="Times New Roman"/>
                <w:color w:val="000000"/>
                <w:sz w:val="20"/>
                <w:szCs w:val="20"/>
                <w:lang w:val="en-US"/>
              </w:rPr>
              <w:t xml:space="preserve">Luka </w:t>
            </w:r>
            <w:proofErr w:type="spellStart"/>
            <w:r w:rsidRPr="00532D01">
              <w:rPr>
                <w:rFonts w:eastAsia="Times New Roman"/>
                <w:color w:val="000000"/>
                <w:sz w:val="20"/>
                <w:szCs w:val="20"/>
                <w:lang w:val="en-US"/>
              </w:rPr>
              <w:t>luar</w:t>
            </w:r>
            <w:proofErr w:type="spellEnd"/>
            <w:r w:rsidRPr="00532D01">
              <w:rPr>
                <w:rFonts w:eastAsia="Times New Roman"/>
                <w:color w:val="000000"/>
                <w:sz w:val="20"/>
                <w:szCs w:val="20"/>
                <w:lang w:val="en-US"/>
              </w:rPr>
              <w:t xml:space="preserve"> yang lama </w:t>
            </w:r>
            <w:proofErr w:type="spellStart"/>
            <w:r w:rsidRPr="00532D01">
              <w:rPr>
                <w:rFonts w:eastAsia="Times New Roman"/>
                <w:color w:val="000000"/>
                <w:sz w:val="20"/>
                <w:szCs w:val="20"/>
                <w:lang w:val="en-US"/>
              </w:rPr>
              <w:t>sembuh</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G14</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Infeksi</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kulit</w:t>
            </w:r>
            <w:proofErr w:type="spellEnd"/>
            <w:r w:rsidRPr="00532D01">
              <w:rPr>
                <w:rFonts w:eastAsia="Times New Roman"/>
                <w:color w:val="000000"/>
                <w:sz w:val="20"/>
                <w:szCs w:val="20"/>
                <w:lang w:val="en-US"/>
              </w:rPr>
              <w:t xml:space="preserve"> yang </w:t>
            </w:r>
            <w:proofErr w:type="spellStart"/>
            <w:r w:rsidRPr="00532D01">
              <w:rPr>
                <w:rFonts w:eastAsia="Times New Roman"/>
                <w:color w:val="000000"/>
                <w:sz w:val="20"/>
                <w:szCs w:val="20"/>
                <w:lang w:val="en-US"/>
              </w:rPr>
              <w:t>berulang</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G15</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Sering</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nyeri</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perut</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G16</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color w:val="000000"/>
                <w:sz w:val="20"/>
                <w:szCs w:val="20"/>
                <w:lang w:val="en-US"/>
              </w:rPr>
              <w:t>Mudah</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ter</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infeksi</w:t>
            </w:r>
            <w:proofErr w:type="spellEnd"/>
            <w:r w:rsidRPr="00532D01">
              <w:rPr>
                <w:rFonts w:eastAsia="Times New Roman"/>
                <w:color w:val="000000"/>
                <w:sz w:val="20"/>
                <w:szCs w:val="20"/>
                <w:lang w:val="en-US"/>
              </w:rPr>
              <w:t xml:space="preserve"> </w:t>
            </w:r>
            <w:proofErr w:type="spellStart"/>
            <w:r w:rsidRPr="00532D01">
              <w:rPr>
                <w:rFonts w:eastAsia="Times New Roman"/>
                <w:color w:val="000000"/>
                <w:sz w:val="20"/>
                <w:szCs w:val="20"/>
                <w:lang w:val="en-US"/>
              </w:rPr>
              <w:t>penyakit</w:t>
            </w:r>
            <w:proofErr w:type="spellEnd"/>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G17</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rPr>
            </w:pPr>
            <w:r w:rsidRPr="00532D01">
              <w:rPr>
                <w:rFonts w:eastAsia="Times New Roman"/>
                <w:color w:val="000000"/>
                <w:sz w:val="20"/>
                <w:szCs w:val="20"/>
              </w:rPr>
              <w:t>Berkeringat dengan keringat lengket</w:t>
            </w:r>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G18</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rPr>
            </w:pPr>
            <w:r w:rsidRPr="00532D01">
              <w:rPr>
                <w:rFonts w:eastAsia="Times New Roman"/>
                <w:color w:val="000000"/>
                <w:sz w:val="20"/>
                <w:szCs w:val="20"/>
              </w:rPr>
              <w:t>Sering diare</w:t>
            </w:r>
          </w:p>
        </w:tc>
      </w:tr>
      <w:tr w:rsidR="00532D01" w:rsidRPr="00532D01" w:rsidTr="00CF464B">
        <w:trPr>
          <w:trHeight w:val="235"/>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G19</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rPr>
            </w:pPr>
            <w:r w:rsidRPr="00532D01">
              <w:rPr>
                <w:rFonts w:eastAsia="Times New Roman"/>
                <w:color w:val="000000"/>
                <w:sz w:val="20"/>
                <w:szCs w:val="20"/>
              </w:rPr>
              <w:t>Sering sesak nafas</w:t>
            </w:r>
          </w:p>
        </w:tc>
      </w:tr>
      <w:tr w:rsidR="00532D01" w:rsidRPr="00532D01" w:rsidTr="00CF464B">
        <w:trPr>
          <w:trHeight w:val="250"/>
        </w:trPr>
        <w:tc>
          <w:tcPr>
            <w:tcW w:w="701"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jc w:val="center"/>
              <w:rPr>
                <w:rFonts w:eastAsia="Times New Roman"/>
                <w:sz w:val="20"/>
                <w:szCs w:val="20"/>
              </w:rPr>
            </w:pPr>
            <w:r w:rsidRPr="00532D01">
              <w:rPr>
                <w:rFonts w:eastAsia="Times New Roman"/>
                <w:color w:val="000000"/>
                <w:sz w:val="20"/>
                <w:szCs w:val="20"/>
              </w:rPr>
              <w:t>G20</w:t>
            </w:r>
          </w:p>
        </w:tc>
        <w:tc>
          <w:tcPr>
            <w:tcW w:w="3093" w:type="dxa"/>
            <w:tcBorders>
              <w:top w:val="single" w:sz="4" w:space="0" w:color="auto"/>
              <w:left w:val="single" w:sz="4" w:space="0" w:color="auto"/>
              <w:bottom w:val="single" w:sz="4" w:space="0" w:color="auto"/>
              <w:right w:val="single" w:sz="4" w:space="0" w:color="auto"/>
            </w:tcBorders>
            <w:vAlign w:val="center"/>
            <w:hideMark/>
          </w:tcPr>
          <w:p w:rsidR="00532D01" w:rsidRPr="00532D01" w:rsidRDefault="00532D01" w:rsidP="00532D01">
            <w:pPr>
              <w:spacing w:after="0" w:line="240" w:lineRule="auto"/>
              <w:rPr>
                <w:rFonts w:eastAsia="Times New Roman"/>
                <w:sz w:val="20"/>
                <w:szCs w:val="20"/>
                <w:lang w:val="en-US"/>
              </w:rPr>
            </w:pPr>
            <w:proofErr w:type="spellStart"/>
            <w:r w:rsidRPr="00532D01">
              <w:rPr>
                <w:rFonts w:eastAsia="Times New Roman"/>
                <w:sz w:val="20"/>
                <w:szCs w:val="20"/>
                <w:lang w:val="en-US"/>
              </w:rPr>
              <w:t>Sering</w:t>
            </w:r>
            <w:proofErr w:type="spellEnd"/>
            <w:r w:rsidRPr="00532D01">
              <w:rPr>
                <w:rFonts w:eastAsia="Times New Roman"/>
                <w:sz w:val="20"/>
                <w:szCs w:val="20"/>
                <w:lang w:val="en-US"/>
              </w:rPr>
              <w:t xml:space="preserve"> </w:t>
            </w:r>
            <w:proofErr w:type="spellStart"/>
            <w:r w:rsidRPr="00532D01">
              <w:rPr>
                <w:rFonts w:eastAsia="Times New Roman"/>
                <w:sz w:val="20"/>
                <w:szCs w:val="20"/>
                <w:lang w:val="en-US"/>
              </w:rPr>
              <w:t>Lupa</w:t>
            </w:r>
            <w:proofErr w:type="spellEnd"/>
            <w:r w:rsidRPr="00532D01">
              <w:rPr>
                <w:rFonts w:eastAsia="Times New Roman"/>
                <w:sz w:val="20"/>
                <w:szCs w:val="20"/>
                <w:lang w:val="en-US"/>
              </w:rPr>
              <w:t xml:space="preserve"> (</w:t>
            </w:r>
            <w:proofErr w:type="spellStart"/>
            <w:r w:rsidRPr="00532D01">
              <w:rPr>
                <w:rFonts w:eastAsia="Times New Roman"/>
                <w:sz w:val="20"/>
                <w:szCs w:val="20"/>
                <w:lang w:val="en-US"/>
              </w:rPr>
              <w:t>hilang</w:t>
            </w:r>
            <w:proofErr w:type="spellEnd"/>
            <w:r w:rsidRPr="00532D01">
              <w:rPr>
                <w:rFonts w:eastAsia="Times New Roman"/>
                <w:sz w:val="20"/>
                <w:szCs w:val="20"/>
                <w:lang w:val="en-US"/>
              </w:rPr>
              <w:t xml:space="preserve"> </w:t>
            </w:r>
            <w:proofErr w:type="spellStart"/>
            <w:r w:rsidRPr="00532D01">
              <w:rPr>
                <w:rFonts w:eastAsia="Times New Roman"/>
                <w:sz w:val="20"/>
                <w:szCs w:val="20"/>
                <w:lang w:val="en-US"/>
              </w:rPr>
              <w:t>ingatan</w:t>
            </w:r>
            <w:proofErr w:type="spellEnd"/>
            <w:r w:rsidRPr="00532D01">
              <w:rPr>
                <w:rFonts w:eastAsia="Times New Roman"/>
                <w:sz w:val="20"/>
                <w:szCs w:val="20"/>
                <w:lang w:val="en-US"/>
              </w:rPr>
              <w:t>)</w:t>
            </w:r>
          </w:p>
        </w:tc>
      </w:tr>
    </w:tbl>
    <w:p w:rsidR="00075570" w:rsidRDefault="00075570" w:rsidP="00075570">
      <w:pPr>
        <w:pStyle w:val="subbab5"/>
        <w:numPr>
          <w:ilvl w:val="0"/>
          <w:numId w:val="0"/>
        </w:numPr>
        <w:spacing w:line="240" w:lineRule="auto"/>
        <w:ind w:left="-142" w:firstLine="540"/>
        <w:jc w:val="both"/>
        <w:rPr>
          <w:b w:val="0"/>
          <w:sz w:val="20"/>
          <w:szCs w:val="20"/>
        </w:rPr>
      </w:pPr>
      <w:r w:rsidRPr="00075570">
        <w:rPr>
          <w:b w:val="0"/>
          <w:sz w:val="20"/>
          <w:szCs w:val="20"/>
        </w:rPr>
        <w:t>Kebutuhan data yang diperlukan untuk membangun Sistem</w:t>
      </w:r>
      <w:r w:rsidRPr="00075570">
        <w:rPr>
          <w:b w:val="0"/>
          <w:sz w:val="20"/>
          <w:szCs w:val="20"/>
          <w:lang w:val="en-US"/>
        </w:rPr>
        <w:t xml:space="preserve"> </w:t>
      </w:r>
      <w:proofErr w:type="spellStart"/>
      <w:r w:rsidRPr="00075570">
        <w:rPr>
          <w:b w:val="0"/>
          <w:sz w:val="20"/>
          <w:szCs w:val="20"/>
          <w:lang w:val="en-US"/>
        </w:rPr>
        <w:t>diagnosa</w:t>
      </w:r>
      <w:proofErr w:type="spellEnd"/>
      <w:r w:rsidRPr="00075570">
        <w:rPr>
          <w:b w:val="0"/>
          <w:sz w:val="20"/>
          <w:szCs w:val="20"/>
          <w:lang w:val="en-US"/>
        </w:rPr>
        <w:t xml:space="preserve"> </w:t>
      </w:r>
      <w:r w:rsidRPr="00075570">
        <w:rPr>
          <w:b w:val="0"/>
          <w:i/>
          <w:sz w:val="20"/>
          <w:szCs w:val="20"/>
          <w:lang w:val="en-US"/>
        </w:rPr>
        <w:t xml:space="preserve">diabetes </w:t>
      </w:r>
      <w:proofErr w:type="spellStart"/>
      <w:r w:rsidRPr="00075570">
        <w:rPr>
          <w:b w:val="0"/>
          <w:sz w:val="20"/>
          <w:szCs w:val="20"/>
          <w:lang w:val="en-US"/>
        </w:rPr>
        <w:t>adalah</w:t>
      </w:r>
      <w:proofErr w:type="spellEnd"/>
      <w:r w:rsidRPr="00075570">
        <w:rPr>
          <w:b w:val="0"/>
          <w:sz w:val="20"/>
          <w:szCs w:val="20"/>
          <w:lang w:val="en-US"/>
        </w:rPr>
        <w:t xml:space="preserve"> data-data </w:t>
      </w:r>
      <w:proofErr w:type="spellStart"/>
      <w:r w:rsidRPr="00075570">
        <w:rPr>
          <w:b w:val="0"/>
          <w:sz w:val="20"/>
          <w:szCs w:val="20"/>
          <w:lang w:val="en-US"/>
        </w:rPr>
        <w:t>gejala</w:t>
      </w:r>
      <w:proofErr w:type="spellEnd"/>
      <w:r w:rsidRPr="00075570">
        <w:rPr>
          <w:b w:val="0"/>
          <w:sz w:val="20"/>
          <w:szCs w:val="20"/>
          <w:lang w:val="en-US"/>
        </w:rPr>
        <w:t xml:space="preserve"> </w:t>
      </w:r>
      <w:proofErr w:type="spellStart"/>
      <w:r w:rsidRPr="00075570">
        <w:rPr>
          <w:b w:val="0"/>
          <w:sz w:val="20"/>
          <w:szCs w:val="20"/>
          <w:lang w:val="en-US"/>
        </w:rPr>
        <w:t>dari</w:t>
      </w:r>
      <w:proofErr w:type="spellEnd"/>
      <w:r w:rsidRPr="00075570">
        <w:rPr>
          <w:b w:val="0"/>
          <w:sz w:val="20"/>
          <w:szCs w:val="20"/>
          <w:lang w:val="en-US"/>
        </w:rPr>
        <w:t xml:space="preserve"> </w:t>
      </w:r>
      <w:proofErr w:type="spellStart"/>
      <w:r w:rsidRPr="00075570">
        <w:rPr>
          <w:b w:val="0"/>
          <w:sz w:val="20"/>
          <w:szCs w:val="20"/>
          <w:lang w:val="en-US"/>
        </w:rPr>
        <w:t>penyakit</w:t>
      </w:r>
      <w:proofErr w:type="spellEnd"/>
      <w:r w:rsidRPr="00075570">
        <w:rPr>
          <w:b w:val="0"/>
          <w:sz w:val="20"/>
          <w:szCs w:val="20"/>
          <w:lang w:val="en-US"/>
        </w:rPr>
        <w:t xml:space="preserve"> </w:t>
      </w:r>
      <w:r w:rsidRPr="00075570">
        <w:rPr>
          <w:b w:val="0"/>
          <w:i/>
          <w:sz w:val="20"/>
          <w:szCs w:val="20"/>
          <w:lang w:val="en-US"/>
        </w:rPr>
        <w:t>diabetes.</w:t>
      </w:r>
      <w:r>
        <w:rPr>
          <w:b w:val="0"/>
          <w:i/>
          <w:sz w:val="20"/>
          <w:szCs w:val="20"/>
        </w:rPr>
        <w:t>D</w:t>
      </w:r>
      <w:proofErr w:type="spellStart"/>
      <w:r w:rsidRPr="00075570">
        <w:rPr>
          <w:b w:val="0"/>
          <w:sz w:val="20"/>
          <w:szCs w:val="20"/>
          <w:lang w:val="en-US"/>
        </w:rPr>
        <w:t>ata</w:t>
      </w:r>
      <w:proofErr w:type="spellEnd"/>
      <w:r w:rsidRPr="00075570">
        <w:rPr>
          <w:b w:val="0"/>
          <w:sz w:val="20"/>
          <w:szCs w:val="20"/>
          <w:lang w:val="en-US"/>
        </w:rPr>
        <w:t xml:space="preserve"> </w:t>
      </w:r>
      <w:proofErr w:type="spellStart"/>
      <w:r w:rsidRPr="00075570">
        <w:rPr>
          <w:b w:val="0"/>
          <w:sz w:val="20"/>
          <w:szCs w:val="20"/>
          <w:lang w:val="en-US"/>
        </w:rPr>
        <w:t>gejala</w:t>
      </w:r>
      <w:proofErr w:type="spellEnd"/>
      <w:r w:rsidRPr="00075570">
        <w:rPr>
          <w:b w:val="0"/>
          <w:sz w:val="20"/>
          <w:szCs w:val="20"/>
          <w:lang w:val="en-US"/>
        </w:rPr>
        <w:t xml:space="preserve"> </w:t>
      </w:r>
      <w:r>
        <w:rPr>
          <w:b w:val="0"/>
          <w:sz w:val="20"/>
          <w:szCs w:val="20"/>
        </w:rPr>
        <w:t>dapat dilihat pada tabel 1 diatas</w:t>
      </w:r>
    </w:p>
    <w:p w:rsidR="00532D01" w:rsidRPr="00075570" w:rsidRDefault="00942138" w:rsidP="00075570">
      <w:pPr>
        <w:pStyle w:val="subbab5"/>
        <w:numPr>
          <w:ilvl w:val="0"/>
          <w:numId w:val="0"/>
        </w:numPr>
        <w:spacing w:line="240" w:lineRule="auto"/>
        <w:ind w:left="-142" w:firstLine="540"/>
        <w:jc w:val="both"/>
        <w:rPr>
          <w:b w:val="0"/>
          <w:sz w:val="20"/>
          <w:szCs w:val="20"/>
        </w:rPr>
      </w:pPr>
      <w:r>
        <w:rPr>
          <w:b w:val="0"/>
          <w:sz w:val="20"/>
          <w:szCs w:val="20"/>
        </w:rPr>
        <w:t>data</w:t>
      </w:r>
      <w:r w:rsidR="00CF464B" w:rsidRPr="00075570">
        <w:rPr>
          <w:b w:val="0"/>
          <w:sz w:val="20"/>
          <w:szCs w:val="20"/>
          <w:lang w:val="en-US"/>
        </w:rPr>
        <w:t xml:space="preserve"> </w:t>
      </w:r>
      <w:proofErr w:type="spellStart"/>
      <w:r w:rsidR="00CF464B" w:rsidRPr="00075570">
        <w:rPr>
          <w:b w:val="0"/>
          <w:sz w:val="20"/>
          <w:szCs w:val="20"/>
          <w:lang w:val="en-US"/>
        </w:rPr>
        <w:t>gejala</w:t>
      </w:r>
      <w:proofErr w:type="spellEnd"/>
      <w:r w:rsidR="00CF464B" w:rsidRPr="00075570">
        <w:rPr>
          <w:b w:val="0"/>
          <w:sz w:val="20"/>
          <w:szCs w:val="20"/>
          <w:lang w:val="en-US"/>
        </w:rPr>
        <w:t xml:space="preserve"> yang </w:t>
      </w:r>
      <w:proofErr w:type="spellStart"/>
      <w:r w:rsidR="00CF464B" w:rsidRPr="00075570">
        <w:rPr>
          <w:b w:val="0"/>
          <w:sz w:val="20"/>
          <w:szCs w:val="20"/>
          <w:lang w:val="en-US"/>
        </w:rPr>
        <w:t>telah</w:t>
      </w:r>
      <w:proofErr w:type="spellEnd"/>
      <w:r w:rsidR="00CF464B" w:rsidRPr="00075570">
        <w:rPr>
          <w:b w:val="0"/>
          <w:sz w:val="20"/>
          <w:szCs w:val="20"/>
          <w:lang w:val="en-US"/>
        </w:rPr>
        <w:t xml:space="preserve"> </w:t>
      </w:r>
      <w:proofErr w:type="spellStart"/>
      <w:r w:rsidR="00CF464B" w:rsidRPr="00075570">
        <w:rPr>
          <w:b w:val="0"/>
          <w:sz w:val="20"/>
          <w:szCs w:val="20"/>
          <w:lang w:val="en-US"/>
        </w:rPr>
        <w:t>diperoleh</w:t>
      </w:r>
      <w:proofErr w:type="spellEnd"/>
      <w:r w:rsidR="00CF464B" w:rsidRPr="00075570">
        <w:rPr>
          <w:b w:val="0"/>
          <w:sz w:val="20"/>
          <w:szCs w:val="20"/>
          <w:lang w:val="en-US"/>
        </w:rPr>
        <w:t xml:space="preserve"> </w:t>
      </w:r>
      <w:proofErr w:type="spellStart"/>
      <w:r w:rsidR="00CF464B" w:rsidRPr="00075570">
        <w:rPr>
          <w:b w:val="0"/>
          <w:sz w:val="20"/>
          <w:szCs w:val="20"/>
          <w:lang w:val="en-US"/>
        </w:rPr>
        <w:t>dapat</w:t>
      </w:r>
      <w:proofErr w:type="spellEnd"/>
      <w:r w:rsidR="00CF464B" w:rsidRPr="00075570">
        <w:rPr>
          <w:b w:val="0"/>
          <w:sz w:val="20"/>
          <w:szCs w:val="20"/>
          <w:lang w:val="en-US"/>
        </w:rPr>
        <w:t xml:space="preserve"> </w:t>
      </w:r>
      <w:r>
        <w:rPr>
          <w:b w:val="0"/>
          <w:sz w:val="20"/>
          <w:szCs w:val="20"/>
        </w:rPr>
        <w:t>diklasifikasi</w:t>
      </w:r>
      <w:r w:rsidR="00CF464B" w:rsidRPr="00075570">
        <w:rPr>
          <w:b w:val="0"/>
          <w:sz w:val="20"/>
          <w:szCs w:val="20"/>
          <w:lang w:val="en-US"/>
        </w:rPr>
        <w:t xml:space="preserve"> </w:t>
      </w:r>
      <w:proofErr w:type="spellStart"/>
      <w:r w:rsidR="00CF464B" w:rsidRPr="00075570">
        <w:rPr>
          <w:b w:val="0"/>
          <w:sz w:val="20"/>
          <w:szCs w:val="20"/>
          <w:lang w:val="en-US"/>
        </w:rPr>
        <w:t>menjadi</w:t>
      </w:r>
      <w:proofErr w:type="spellEnd"/>
      <w:r w:rsidR="00CF464B" w:rsidRPr="00075570">
        <w:rPr>
          <w:b w:val="0"/>
          <w:sz w:val="20"/>
          <w:szCs w:val="20"/>
          <w:lang w:val="en-US"/>
        </w:rPr>
        <w:t xml:space="preserve"> </w:t>
      </w:r>
      <w:proofErr w:type="spellStart"/>
      <w:r w:rsidR="00CF464B" w:rsidRPr="00075570">
        <w:rPr>
          <w:b w:val="0"/>
          <w:sz w:val="20"/>
          <w:szCs w:val="20"/>
          <w:lang w:val="en-US"/>
        </w:rPr>
        <w:t>tiga</w:t>
      </w:r>
      <w:proofErr w:type="spellEnd"/>
      <w:r w:rsidR="00CF464B" w:rsidRPr="00075570">
        <w:rPr>
          <w:b w:val="0"/>
          <w:sz w:val="20"/>
          <w:szCs w:val="20"/>
          <w:lang w:val="en-US"/>
        </w:rPr>
        <w:t xml:space="preserve"> </w:t>
      </w:r>
      <w:proofErr w:type="spellStart"/>
      <w:r w:rsidR="00CF464B" w:rsidRPr="00075570">
        <w:rPr>
          <w:b w:val="0"/>
          <w:sz w:val="20"/>
          <w:szCs w:val="20"/>
          <w:lang w:val="en-US"/>
        </w:rPr>
        <w:t>bagian</w:t>
      </w:r>
      <w:proofErr w:type="spellEnd"/>
      <w:r w:rsidR="00CF464B" w:rsidRPr="00075570">
        <w:rPr>
          <w:b w:val="0"/>
          <w:sz w:val="20"/>
          <w:szCs w:val="20"/>
          <w:lang w:val="en-US"/>
        </w:rPr>
        <w:t xml:space="preserve"> </w:t>
      </w:r>
      <w:proofErr w:type="spellStart"/>
      <w:r w:rsidR="00CF464B" w:rsidRPr="00075570">
        <w:rPr>
          <w:b w:val="0"/>
          <w:sz w:val="20"/>
          <w:szCs w:val="20"/>
          <w:lang w:val="en-US"/>
        </w:rPr>
        <w:t>yaitu</w:t>
      </w:r>
      <w:proofErr w:type="spellEnd"/>
      <w:r w:rsidR="00CF464B" w:rsidRPr="00075570">
        <w:rPr>
          <w:b w:val="0"/>
          <w:sz w:val="20"/>
          <w:szCs w:val="20"/>
          <w:lang w:val="en-US"/>
        </w:rPr>
        <w:t xml:space="preserve"> </w:t>
      </w:r>
      <w:proofErr w:type="spellStart"/>
      <w:r w:rsidR="00CF464B" w:rsidRPr="00075570">
        <w:rPr>
          <w:b w:val="0"/>
          <w:sz w:val="20"/>
          <w:szCs w:val="20"/>
          <w:lang w:val="en-US"/>
        </w:rPr>
        <w:t>gejala</w:t>
      </w:r>
      <w:proofErr w:type="spellEnd"/>
      <w:r w:rsidR="00CF464B" w:rsidRPr="00075570">
        <w:rPr>
          <w:b w:val="0"/>
          <w:sz w:val="20"/>
          <w:szCs w:val="20"/>
          <w:lang w:val="en-US"/>
        </w:rPr>
        <w:t xml:space="preserve"> </w:t>
      </w:r>
      <w:r w:rsidR="00CF464B" w:rsidRPr="00075570">
        <w:rPr>
          <w:b w:val="0"/>
          <w:i/>
          <w:sz w:val="20"/>
          <w:szCs w:val="20"/>
          <w:lang w:val="en-US"/>
        </w:rPr>
        <w:t>diabetes</w:t>
      </w:r>
      <w:r w:rsidR="00CF464B" w:rsidRPr="00075570">
        <w:rPr>
          <w:b w:val="0"/>
          <w:sz w:val="20"/>
          <w:szCs w:val="20"/>
          <w:lang w:val="en-US"/>
        </w:rPr>
        <w:t xml:space="preserve"> </w:t>
      </w:r>
      <w:proofErr w:type="spellStart"/>
      <w:r w:rsidR="00CF464B" w:rsidRPr="00075570">
        <w:rPr>
          <w:b w:val="0"/>
          <w:sz w:val="20"/>
          <w:szCs w:val="20"/>
          <w:lang w:val="en-US"/>
        </w:rPr>
        <w:t>tipe</w:t>
      </w:r>
      <w:proofErr w:type="spellEnd"/>
      <w:r w:rsidR="00CF464B" w:rsidRPr="00075570">
        <w:rPr>
          <w:b w:val="0"/>
          <w:sz w:val="20"/>
          <w:szCs w:val="20"/>
          <w:lang w:val="en-US"/>
        </w:rPr>
        <w:t xml:space="preserve"> 1, </w:t>
      </w:r>
      <w:r w:rsidR="00CF464B" w:rsidRPr="00075570">
        <w:rPr>
          <w:b w:val="0"/>
          <w:i/>
          <w:sz w:val="20"/>
          <w:szCs w:val="20"/>
          <w:lang w:val="en-US"/>
        </w:rPr>
        <w:t>s</w:t>
      </w:r>
      <w:r w:rsidR="00CF464B" w:rsidRPr="00075570">
        <w:rPr>
          <w:b w:val="0"/>
          <w:sz w:val="20"/>
          <w:szCs w:val="20"/>
          <w:lang w:val="en-US"/>
        </w:rPr>
        <w:t xml:space="preserve"> </w:t>
      </w:r>
      <w:proofErr w:type="spellStart"/>
      <w:r w:rsidR="00CF464B" w:rsidRPr="00075570">
        <w:rPr>
          <w:b w:val="0"/>
          <w:sz w:val="20"/>
          <w:szCs w:val="20"/>
          <w:lang w:val="en-US"/>
        </w:rPr>
        <w:t>tipe</w:t>
      </w:r>
      <w:proofErr w:type="spellEnd"/>
      <w:r w:rsidR="00CF464B" w:rsidRPr="00075570">
        <w:rPr>
          <w:b w:val="0"/>
          <w:sz w:val="20"/>
          <w:szCs w:val="20"/>
          <w:lang w:val="en-US"/>
        </w:rPr>
        <w:t xml:space="preserve"> 2, </w:t>
      </w:r>
      <w:proofErr w:type="spellStart"/>
      <w:r w:rsidR="00CF464B" w:rsidRPr="00075570">
        <w:rPr>
          <w:b w:val="0"/>
          <w:sz w:val="20"/>
          <w:szCs w:val="20"/>
          <w:lang w:val="en-US"/>
        </w:rPr>
        <w:t>dan</w:t>
      </w:r>
      <w:proofErr w:type="spellEnd"/>
      <w:r w:rsidR="00CF464B" w:rsidRPr="00075570">
        <w:rPr>
          <w:b w:val="0"/>
          <w:sz w:val="20"/>
          <w:szCs w:val="20"/>
          <w:lang w:val="en-US"/>
        </w:rPr>
        <w:t xml:space="preserve"> </w:t>
      </w:r>
      <w:proofErr w:type="spellStart"/>
      <w:r w:rsidR="00CF464B" w:rsidRPr="00075570">
        <w:rPr>
          <w:b w:val="0"/>
          <w:sz w:val="20"/>
          <w:szCs w:val="20"/>
          <w:lang w:val="en-US"/>
        </w:rPr>
        <w:t>tipe</w:t>
      </w:r>
      <w:proofErr w:type="spellEnd"/>
      <w:r w:rsidR="00CF464B" w:rsidRPr="00075570">
        <w:rPr>
          <w:b w:val="0"/>
          <w:sz w:val="20"/>
          <w:szCs w:val="20"/>
          <w:lang w:val="en-US"/>
        </w:rPr>
        <w:t xml:space="preserve"> 3. Data </w:t>
      </w:r>
      <w:proofErr w:type="spellStart"/>
      <w:r w:rsidR="00CF464B" w:rsidRPr="00075570">
        <w:rPr>
          <w:b w:val="0"/>
          <w:sz w:val="20"/>
          <w:szCs w:val="20"/>
          <w:lang w:val="en-US"/>
        </w:rPr>
        <w:t>pengelompokan</w:t>
      </w:r>
      <w:proofErr w:type="spellEnd"/>
      <w:r w:rsidR="00CF464B" w:rsidRPr="00075570">
        <w:rPr>
          <w:b w:val="0"/>
          <w:sz w:val="20"/>
          <w:szCs w:val="20"/>
          <w:lang w:val="en-US"/>
        </w:rPr>
        <w:t xml:space="preserve"> </w:t>
      </w:r>
      <w:proofErr w:type="spellStart"/>
      <w:r w:rsidR="00CF464B" w:rsidRPr="00075570">
        <w:rPr>
          <w:b w:val="0"/>
          <w:sz w:val="20"/>
          <w:szCs w:val="20"/>
          <w:lang w:val="en-US"/>
        </w:rPr>
        <w:t>gejala</w:t>
      </w:r>
      <w:proofErr w:type="spellEnd"/>
      <w:r w:rsidR="00CF464B" w:rsidRPr="00075570">
        <w:rPr>
          <w:b w:val="0"/>
          <w:sz w:val="20"/>
          <w:szCs w:val="20"/>
          <w:lang w:val="en-US"/>
        </w:rPr>
        <w:t xml:space="preserve"> </w:t>
      </w:r>
      <w:proofErr w:type="spellStart"/>
      <w:r w:rsidR="00CF464B" w:rsidRPr="00075570">
        <w:rPr>
          <w:b w:val="0"/>
          <w:sz w:val="20"/>
          <w:szCs w:val="20"/>
          <w:lang w:val="en-US"/>
        </w:rPr>
        <w:t>dapat</w:t>
      </w:r>
      <w:proofErr w:type="spellEnd"/>
      <w:r w:rsidR="00CF464B" w:rsidRPr="00075570">
        <w:rPr>
          <w:b w:val="0"/>
          <w:sz w:val="20"/>
          <w:szCs w:val="20"/>
          <w:lang w:val="en-US"/>
        </w:rPr>
        <w:t xml:space="preserve"> </w:t>
      </w:r>
      <w:proofErr w:type="spellStart"/>
      <w:r w:rsidR="00CF464B" w:rsidRPr="00075570">
        <w:rPr>
          <w:b w:val="0"/>
          <w:sz w:val="20"/>
          <w:szCs w:val="20"/>
          <w:lang w:val="en-US"/>
        </w:rPr>
        <w:t>dilihat</w:t>
      </w:r>
      <w:proofErr w:type="spellEnd"/>
      <w:r w:rsidR="00CF464B" w:rsidRPr="00075570">
        <w:rPr>
          <w:b w:val="0"/>
          <w:sz w:val="20"/>
          <w:szCs w:val="20"/>
          <w:lang w:val="en-US"/>
        </w:rPr>
        <w:t xml:space="preserve"> </w:t>
      </w:r>
      <w:proofErr w:type="spellStart"/>
      <w:r w:rsidR="00CF464B" w:rsidRPr="00075570">
        <w:rPr>
          <w:b w:val="0"/>
          <w:sz w:val="20"/>
          <w:szCs w:val="20"/>
          <w:lang w:val="en-US"/>
        </w:rPr>
        <w:t>pada</w:t>
      </w:r>
      <w:proofErr w:type="spellEnd"/>
      <w:r w:rsidR="00CF464B" w:rsidRPr="00075570">
        <w:rPr>
          <w:b w:val="0"/>
          <w:sz w:val="20"/>
          <w:szCs w:val="20"/>
          <w:lang w:val="en-US"/>
        </w:rPr>
        <w:t xml:space="preserve"> </w:t>
      </w:r>
      <w:proofErr w:type="spellStart"/>
      <w:r w:rsidR="00CF464B" w:rsidRPr="00075570">
        <w:rPr>
          <w:b w:val="0"/>
          <w:sz w:val="20"/>
          <w:szCs w:val="20"/>
          <w:lang w:val="en-US"/>
        </w:rPr>
        <w:t>tabel</w:t>
      </w:r>
      <w:proofErr w:type="spellEnd"/>
      <w:r w:rsidR="00CF464B" w:rsidRPr="00075570">
        <w:rPr>
          <w:b w:val="0"/>
          <w:sz w:val="20"/>
          <w:szCs w:val="20"/>
        </w:rPr>
        <w:t xml:space="preserve"> 2</w:t>
      </w:r>
    </w:p>
    <w:p w:rsidR="00532D01" w:rsidRDefault="00532D01" w:rsidP="00CF464B">
      <w:pPr>
        <w:spacing w:line="240" w:lineRule="auto"/>
        <w:jc w:val="both"/>
        <w:rPr>
          <w:sz w:val="20"/>
          <w:szCs w:val="20"/>
        </w:rPr>
      </w:pPr>
    </w:p>
    <w:p w:rsidR="00AC22D0" w:rsidRPr="00AC22D0" w:rsidRDefault="00AC22D0" w:rsidP="00075570">
      <w:pPr>
        <w:pStyle w:val="Heading2"/>
        <w:keepLines/>
        <w:numPr>
          <w:ilvl w:val="1"/>
          <w:numId w:val="0"/>
        </w:numPr>
        <w:tabs>
          <w:tab w:val="clear" w:pos="567"/>
          <w:tab w:val="clear" w:pos="709"/>
        </w:tabs>
        <w:spacing w:before="0" w:after="0"/>
        <w:jc w:val="both"/>
        <w:rPr>
          <w:rFonts w:ascii="Times New Roman" w:hAnsi="Times New Roman"/>
          <w:sz w:val="20"/>
          <w:szCs w:val="20"/>
          <w:lang w:val="id-ID"/>
        </w:rPr>
      </w:pPr>
      <w:r w:rsidRPr="00AC22D0">
        <w:rPr>
          <w:rFonts w:ascii="Times New Roman" w:hAnsi="Times New Roman"/>
          <w:sz w:val="20"/>
          <w:szCs w:val="20"/>
          <w:lang w:val="id-ID"/>
        </w:rPr>
        <w:t xml:space="preserve">Hasil dan Pembahasan </w:t>
      </w:r>
    </w:p>
    <w:p w:rsidR="004E7ABC" w:rsidRPr="00AC22D0" w:rsidRDefault="00AC22D0" w:rsidP="00A166C8">
      <w:pPr>
        <w:spacing w:line="240" w:lineRule="auto"/>
        <w:jc w:val="both"/>
        <w:rPr>
          <w:sz w:val="20"/>
          <w:szCs w:val="20"/>
        </w:rPr>
      </w:pPr>
      <w:r w:rsidRPr="00AC22D0">
        <w:rPr>
          <w:sz w:val="20"/>
          <w:szCs w:val="20"/>
          <w:lang w:eastAsia="en-GB"/>
        </w:rPr>
        <w:t xml:space="preserve"> wawancara  dilapangan </w:t>
      </w:r>
      <w:r w:rsidRPr="00AC22D0">
        <w:rPr>
          <w:sz w:val="20"/>
          <w:szCs w:val="20"/>
        </w:rPr>
        <w:t>Data yang telah dikumpulkan dalam proses penelitian di puskesmas peneleh yaitu</w:t>
      </w:r>
      <w:r w:rsidRPr="00AC22D0">
        <w:rPr>
          <w:sz w:val="20"/>
          <w:szCs w:val="20"/>
          <w:lang w:val="en-US"/>
        </w:rPr>
        <w:t xml:space="preserve"> </w:t>
      </w:r>
      <w:r w:rsidRPr="00AC22D0">
        <w:rPr>
          <w:sz w:val="20"/>
          <w:szCs w:val="20"/>
        </w:rPr>
        <w:t xml:space="preserve">berupa </w:t>
      </w:r>
      <w:proofErr w:type="spellStart"/>
      <w:r w:rsidRPr="00AC22D0">
        <w:rPr>
          <w:sz w:val="20"/>
          <w:szCs w:val="20"/>
          <w:lang w:val="en-US"/>
        </w:rPr>
        <w:t>gejala-gejala</w:t>
      </w:r>
      <w:proofErr w:type="spellEnd"/>
      <w:r w:rsidRPr="00AC22D0">
        <w:rPr>
          <w:sz w:val="20"/>
          <w:szCs w:val="20"/>
          <w:lang w:val="en-US"/>
        </w:rPr>
        <w:t xml:space="preserve"> </w:t>
      </w:r>
      <w:proofErr w:type="spellStart"/>
      <w:r w:rsidRPr="00AC22D0">
        <w:rPr>
          <w:sz w:val="20"/>
          <w:szCs w:val="20"/>
          <w:lang w:val="en-US"/>
        </w:rPr>
        <w:t>dari</w:t>
      </w:r>
      <w:proofErr w:type="spellEnd"/>
      <w:r w:rsidRPr="00AC22D0">
        <w:rPr>
          <w:sz w:val="20"/>
          <w:szCs w:val="20"/>
          <w:lang w:val="en-US"/>
        </w:rPr>
        <w:t xml:space="preserve"> </w:t>
      </w:r>
      <w:proofErr w:type="spellStart"/>
      <w:r w:rsidRPr="00AC22D0">
        <w:rPr>
          <w:sz w:val="20"/>
          <w:szCs w:val="20"/>
          <w:lang w:val="en-US"/>
        </w:rPr>
        <w:t>penyakit</w:t>
      </w:r>
      <w:proofErr w:type="spellEnd"/>
      <w:r w:rsidRPr="00AC22D0">
        <w:rPr>
          <w:sz w:val="20"/>
          <w:szCs w:val="20"/>
          <w:lang w:val="en-US"/>
        </w:rPr>
        <w:t xml:space="preserve"> </w:t>
      </w:r>
      <w:r w:rsidRPr="00AC22D0">
        <w:rPr>
          <w:i/>
          <w:sz w:val="20"/>
          <w:szCs w:val="20"/>
          <w:lang w:val="en-US"/>
        </w:rPr>
        <w:t>diabetes</w:t>
      </w:r>
      <w:r w:rsidRPr="00AC22D0">
        <w:rPr>
          <w:sz w:val="20"/>
          <w:szCs w:val="20"/>
          <w:lang w:val="en-US"/>
        </w:rPr>
        <w:t xml:space="preserve"> yang </w:t>
      </w:r>
      <w:proofErr w:type="spellStart"/>
      <w:r w:rsidRPr="00AC22D0">
        <w:rPr>
          <w:sz w:val="20"/>
          <w:szCs w:val="20"/>
          <w:lang w:val="en-US"/>
        </w:rPr>
        <w:t>nantinya</w:t>
      </w:r>
      <w:proofErr w:type="spellEnd"/>
      <w:r w:rsidRPr="00AC22D0">
        <w:rPr>
          <w:sz w:val="20"/>
          <w:szCs w:val="20"/>
          <w:lang w:val="en-US"/>
        </w:rPr>
        <w:t xml:space="preserve"> </w:t>
      </w:r>
      <w:proofErr w:type="spellStart"/>
      <w:r w:rsidRPr="00AC22D0">
        <w:rPr>
          <w:sz w:val="20"/>
          <w:szCs w:val="20"/>
          <w:lang w:val="en-US"/>
        </w:rPr>
        <w:t>bisa</w:t>
      </w:r>
      <w:proofErr w:type="spellEnd"/>
      <w:r w:rsidRPr="00AC22D0">
        <w:rPr>
          <w:sz w:val="20"/>
          <w:szCs w:val="20"/>
          <w:lang w:val="en-US"/>
        </w:rPr>
        <w:t xml:space="preserve"> </w:t>
      </w:r>
      <w:proofErr w:type="spellStart"/>
      <w:r w:rsidRPr="00AC22D0">
        <w:rPr>
          <w:sz w:val="20"/>
          <w:szCs w:val="20"/>
          <w:lang w:val="en-US"/>
        </w:rPr>
        <w:t>digunakan</w:t>
      </w:r>
      <w:proofErr w:type="spellEnd"/>
      <w:r w:rsidRPr="00AC22D0">
        <w:rPr>
          <w:sz w:val="20"/>
          <w:szCs w:val="20"/>
          <w:lang w:val="en-US"/>
        </w:rPr>
        <w:t xml:space="preserve"> </w:t>
      </w:r>
      <w:proofErr w:type="spellStart"/>
      <w:r w:rsidRPr="00AC22D0">
        <w:rPr>
          <w:sz w:val="20"/>
          <w:szCs w:val="20"/>
          <w:lang w:val="en-US"/>
        </w:rPr>
        <w:t>sebagai</w:t>
      </w:r>
      <w:proofErr w:type="spellEnd"/>
      <w:r w:rsidRPr="00AC22D0">
        <w:rPr>
          <w:sz w:val="20"/>
          <w:szCs w:val="20"/>
          <w:lang w:val="en-US"/>
        </w:rPr>
        <w:t xml:space="preserve"> </w:t>
      </w:r>
      <w:proofErr w:type="spellStart"/>
      <w:r w:rsidRPr="00AC22D0">
        <w:rPr>
          <w:sz w:val="20"/>
          <w:szCs w:val="20"/>
          <w:lang w:val="en-US"/>
        </w:rPr>
        <w:t>bahan</w:t>
      </w:r>
      <w:proofErr w:type="spellEnd"/>
      <w:r w:rsidRPr="00AC22D0">
        <w:rPr>
          <w:sz w:val="20"/>
          <w:szCs w:val="20"/>
          <w:lang w:val="en-US"/>
        </w:rPr>
        <w:t xml:space="preserve"> </w:t>
      </w:r>
      <w:proofErr w:type="spellStart"/>
      <w:r w:rsidRPr="00AC22D0">
        <w:rPr>
          <w:sz w:val="20"/>
          <w:szCs w:val="20"/>
          <w:lang w:val="en-US"/>
        </w:rPr>
        <w:t>untuk</w:t>
      </w:r>
      <w:proofErr w:type="spellEnd"/>
      <w:r w:rsidRPr="00AC22D0">
        <w:rPr>
          <w:sz w:val="20"/>
          <w:szCs w:val="20"/>
          <w:lang w:val="en-US"/>
        </w:rPr>
        <w:t xml:space="preserve"> </w:t>
      </w:r>
      <w:proofErr w:type="spellStart"/>
      <w:r w:rsidRPr="00AC22D0">
        <w:rPr>
          <w:sz w:val="20"/>
          <w:szCs w:val="20"/>
          <w:lang w:val="en-US"/>
        </w:rPr>
        <w:t>men</w:t>
      </w:r>
      <w:r w:rsidR="0051023F">
        <w:rPr>
          <w:sz w:val="20"/>
          <w:szCs w:val="20"/>
          <w:lang w:val="en-US"/>
        </w:rPr>
        <w:t>diagnosis</w:t>
      </w:r>
      <w:proofErr w:type="spellEnd"/>
      <w:r w:rsidRPr="00AC22D0">
        <w:rPr>
          <w:sz w:val="20"/>
          <w:szCs w:val="20"/>
        </w:rPr>
        <w:t xml:space="preserve"> penyakit tersebut yang ada</w:t>
      </w:r>
      <w:r w:rsidRPr="00AC22D0">
        <w:rPr>
          <w:sz w:val="20"/>
          <w:szCs w:val="20"/>
          <w:lang w:val="en-US"/>
        </w:rPr>
        <w:t xml:space="preserve"> </w:t>
      </w:r>
      <w:proofErr w:type="spellStart"/>
      <w:r w:rsidRPr="00AC22D0">
        <w:rPr>
          <w:sz w:val="20"/>
          <w:szCs w:val="20"/>
          <w:lang w:val="en-US"/>
        </w:rPr>
        <w:t>pada</w:t>
      </w:r>
      <w:proofErr w:type="spellEnd"/>
      <w:r w:rsidRPr="00AC22D0">
        <w:rPr>
          <w:sz w:val="20"/>
          <w:szCs w:val="20"/>
          <w:lang w:val="en-US"/>
        </w:rPr>
        <w:t xml:space="preserve"> system</w:t>
      </w:r>
      <w:r w:rsidRPr="00AC22D0">
        <w:rPr>
          <w:sz w:val="20"/>
          <w:szCs w:val="20"/>
        </w:rPr>
        <w:t xml:space="preserve"> </w:t>
      </w:r>
    </w:p>
    <w:p w:rsidR="00F0480F" w:rsidRPr="0091249E" w:rsidRDefault="00F0480F" w:rsidP="0091249E">
      <w:pPr>
        <w:spacing w:after="0" w:line="240" w:lineRule="auto"/>
        <w:ind w:left="360" w:firstLine="450"/>
        <w:jc w:val="center"/>
        <w:rPr>
          <w:b/>
          <w:sz w:val="18"/>
          <w:szCs w:val="18"/>
        </w:rPr>
      </w:pPr>
      <w:proofErr w:type="spellStart"/>
      <w:r w:rsidRPr="0091249E">
        <w:rPr>
          <w:b/>
          <w:sz w:val="18"/>
          <w:szCs w:val="18"/>
          <w:lang w:val="en-US"/>
        </w:rPr>
        <w:lastRenderedPageBreak/>
        <w:t>Tabel</w:t>
      </w:r>
      <w:proofErr w:type="spellEnd"/>
      <w:r w:rsidRPr="0091249E">
        <w:rPr>
          <w:b/>
          <w:sz w:val="18"/>
          <w:szCs w:val="18"/>
          <w:lang w:val="en-US"/>
        </w:rPr>
        <w:t xml:space="preserve"> </w:t>
      </w:r>
      <w:r w:rsidRPr="0091249E">
        <w:rPr>
          <w:b/>
          <w:sz w:val="18"/>
          <w:szCs w:val="18"/>
        </w:rPr>
        <w:t>3</w:t>
      </w:r>
      <w:r w:rsidRPr="0091249E">
        <w:rPr>
          <w:b/>
          <w:sz w:val="18"/>
          <w:szCs w:val="18"/>
          <w:lang w:val="en-US"/>
        </w:rPr>
        <w:t xml:space="preserve"> </w:t>
      </w:r>
      <w:proofErr w:type="spellStart"/>
      <w:r w:rsidRPr="0091249E">
        <w:rPr>
          <w:b/>
          <w:sz w:val="18"/>
          <w:szCs w:val="18"/>
          <w:lang w:val="en-US"/>
        </w:rPr>
        <w:t>Hasil</w:t>
      </w:r>
      <w:proofErr w:type="spellEnd"/>
      <w:r w:rsidRPr="0091249E">
        <w:rPr>
          <w:b/>
          <w:sz w:val="18"/>
          <w:szCs w:val="18"/>
          <w:lang w:val="en-US"/>
        </w:rPr>
        <w:t xml:space="preserve"> </w:t>
      </w:r>
      <w:r w:rsidRPr="0091249E">
        <w:rPr>
          <w:b/>
          <w:sz w:val="18"/>
          <w:szCs w:val="18"/>
        </w:rPr>
        <w:t>Uji Coba</w:t>
      </w:r>
    </w:p>
    <w:tbl>
      <w:tblPr>
        <w:tblStyle w:val="TableGrid"/>
        <w:tblW w:w="7545" w:type="dxa"/>
        <w:tblInd w:w="360" w:type="dxa"/>
        <w:tblLayout w:type="fixed"/>
        <w:tblLook w:val="04A0"/>
      </w:tblPr>
      <w:tblGrid>
        <w:gridCol w:w="558"/>
        <w:gridCol w:w="891"/>
        <w:gridCol w:w="3402"/>
        <w:gridCol w:w="851"/>
        <w:gridCol w:w="992"/>
        <w:gridCol w:w="851"/>
      </w:tblGrid>
      <w:tr w:rsidR="00F0480F" w:rsidRPr="0091249E" w:rsidTr="0003363B">
        <w:trPr>
          <w:trHeight w:val="222"/>
        </w:trPr>
        <w:tc>
          <w:tcPr>
            <w:tcW w:w="558" w:type="dxa"/>
            <w:vMerge w:val="restart"/>
          </w:tcPr>
          <w:p w:rsidR="00F0480F" w:rsidRPr="0091249E" w:rsidRDefault="00F0480F" w:rsidP="0091249E">
            <w:pPr>
              <w:spacing w:line="240" w:lineRule="auto"/>
              <w:jc w:val="both"/>
              <w:rPr>
                <w:b/>
                <w:sz w:val="18"/>
                <w:szCs w:val="18"/>
                <w:lang w:val="en-US"/>
              </w:rPr>
            </w:pPr>
          </w:p>
          <w:p w:rsidR="00F0480F" w:rsidRPr="0091249E" w:rsidRDefault="00F0480F" w:rsidP="0091249E">
            <w:pPr>
              <w:spacing w:line="240" w:lineRule="auto"/>
              <w:rPr>
                <w:b/>
                <w:sz w:val="18"/>
                <w:szCs w:val="18"/>
                <w:lang w:val="en-US"/>
              </w:rPr>
            </w:pPr>
            <w:r w:rsidRPr="0091249E">
              <w:rPr>
                <w:b/>
                <w:sz w:val="18"/>
                <w:szCs w:val="18"/>
                <w:lang w:val="en-US"/>
              </w:rPr>
              <w:t>No</w:t>
            </w:r>
          </w:p>
        </w:tc>
        <w:tc>
          <w:tcPr>
            <w:tcW w:w="891" w:type="dxa"/>
            <w:vMerge w:val="restart"/>
            <w:vAlign w:val="center"/>
          </w:tcPr>
          <w:p w:rsidR="00F0480F" w:rsidRPr="0091249E" w:rsidRDefault="00F0480F" w:rsidP="0091249E">
            <w:pPr>
              <w:spacing w:line="240" w:lineRule="auto"/>
              <w:jc w:val="center"/>
              <w:rPr>
                <w:b/>
                <w:sz w:val="18"/>
                <w:szCs w:val="18"/>
                <w:lang w:val="en-US"/>
              </w:rPr>
            </w:pPr>
            <w:proofErr w:type="spellStart"/>
            <w:r w:rsidRPr="0091249E">
              <w:rPr>
                <w:b/>
                <w:sz w:val="18"/>
                <w:szCs w:val="18"/>
                <w:lang w:val="en-US"/>
              </w:rPr>
              <w:t>Nama</w:t>
            </w:r>
            <w:proofErr w:type="spellEnd"/>
            <w:r w:rsidRPr="0091249E">
              <w:rPr>
                <w:b/>
                <w:sz w:val="18"/>
                <w:szCs w:val="18"/>
                <w:lang w:val="en-US"/>
              </w:rPr>
              <w:t xml:space="preserve"> </w:t>
            </w:r>
            <w:proofErr w:type="spellStart"/>
            <w:r w:rsidRPr="0091249E">
              <w:rPr>
                <w:b/>
                <w:sz w:val="18"/>
                <w:szCs w:val="18"/>
                <w:lang w:val="en-US"/>
              </w:rPr>
              <w:t>Pasien</w:t>
            </w:r>
            <w:proofErr w:type="spellEnd"/>
          </w:p>
        </w:tc>
        <w:tc>
          <w:tcPr>
            <w:tcW w:w="3402" w:type="dxa"/>
            <w:vMerge w:val="restart"/>
            <w:vAlign w:val="center"/>
          </w:tcPr>
          <w:p w:rsidR="00F0480F" w:rsidRPr="0091249E" w:rsidRDefault="00F0480F" w:rsidP="0091249E">
            <w:pPr>
              <w:spacing w:line="240" w:lineRule="auto"/>
              <w:jc w:val="center"/>
              <w:rPr>
                <w:b/>
                <w:sz w:val="18"/>
                <w:szCs w:val="18"/>
                <w:lang w:val="en-US"/>
              </w:rPr>
            </w:pPr>
            <w:proofErr w:type="spellStart"/>
            <w:r w:rsidRPr="0091249E">
              <w:rPr>
                <w:b/>
                <w:sz w:val="18"/>
                <w:szCs w:val="18"/>
                <w:lang w:val="en-US"/>
              </w:rPr>
              <w:t>Gejala</w:t>
            </w:r>
            <w:proofErr w:type="spellEnd"/>
            <w:r w:rsidRPr="0091249E">
              <w:rPr>
                <w:b/>
                <w:sz w:val="18"/>
                <w:szCs w:val="18"/>
                <w:lang w:val="en-US"/>
              </w:rPr>
              <w:t xml:space="preserve"> Yang </w:t>
            </w:r>
            <w:proofErr w:type="spellStart"/>
            <w:r w:rsidRPr="0091249E">
              <w:rPr>
                <w:b/>
                <w:sz w:val="18"/>
                <w:szCs w:val="18"/>
                <w:lang w:val="en-US"/>
              </w:rPr>
              <w:t>Dialami</w:t>
            </w:r>
            <w:proofErr w:type="spellEnd"/>
          </w:p>
        </w:tc>
        <w:tc>
          <w:tcPr>
            <w:tcW w:w="1843" w:type="dxa"/>
            <w:gridSpan w:val="2"/>
          </w:tcPr>
          <w:p w:rsidR="00F0480F" w:rsidRPr="0091249E" w:rsidRDefault="00F0480F" w:rsidP="0091249E">
            <w:pPr>
              <w:spacing w:line="240" w:lineRule="auto"/>
              <w:jc w:val="center"/>
              <w:rPr>
                <w:b/>
                <w:sz w:val="18"/>
                <w:szCs w:val="18"/>
                <w:lang w:val="en-US"/>
              </w:rPr>
            </w:pPr>
            <w:proofErr w:type="spellStart"/>
            <w:r w:rsidRPr="0091249E">
              <w:rPr>
                <w:b/>
                <w:sz w:val="18"/>
                <w:szCs w:val="18"/>
                <w:lang w:val="en-US"/>
              </w:rPr>
              <w:t>Hasil</w:t>
            </w:r>
            <w:proofErr w:type="spellEnd"/>
            <w:r w:rsidRPr="0091249E">
              <w:rPr>
                <w:b/>
                <w:sz w:val="18"/>
                <w:szCs w:val="18"/>
                <w:lang w:val="en-US"/>
              </w:rPr>
              <w:t xml:space="preserve"> </w:t>
            </w:r>
            <w:proofErr w:type="spellStart"/>
            <w:r w:rsidRPr="0091249E">
              <w:rPr>
                <w:b/>
                <w:sz w:val="18"/>
                <w:szCs w:val="18"/>
                <w:lang w:val="en-US"/>
              </w:rPr>
              <w:t>Diagnosa</w:t>
            </w:r>
            <w:proofErr w:type="spellEnd"/>
          </w:p>
        </w:tc>
        <w:tc>
          <w:tcPr>
            <w:tcW w:w="851" w:type="dxa"/>
            <w:vMerge w:val="restart"/>
          </w:tcPr>
          <w:p w:rsidR="00F0480F" w:rsidRPr="0091249E" w:rsidRDefault="00F0480F" w:rsidP="0091249E">
            <w:pPr>
              <w:spacing w:line="240" w:lineRule="auto"/>
              <w:jc w:val="center"/>
              <w:rPr>
                <w:b/>
                <w:sz w:val="18"/>
                <w:szCs w:val="18"/>
              </w:rPr>
            </w:pPr>
            <w:r w:rsidRPr="0091249E">
              <w:rPr>
                <w:b/>
                <w:sz w:val="18"/>
                <w:szCs w:val="18"/>
              </w:rPr>
              <w:t>Akurasi</w:t>
            </w:r>
          </w:p>
        </w:tc>
      </w:tr>
      <w:tr w:rsidR="0091249E" w:rsidRPr="0091249E" w:rsidTr="0003363B">
        <w:trPr>
          <w:trHeight w:val="284"/>
        </w:trPr>
        <w:tc>
          <w:tcPr>
            <w:tcW w:w="558" w:type="dxa"/>
            <w:vMerge/>
          </w:tcPr>
          <w:p w:rsidR="00F0480F" w:rsidRPr="0091249E" w:rsidRDefault="00F0480F" w:rsidP="0091249E">
            <w:pPr>
              <w:spacing w:line="240" w:lineRule="auto"/>
              <w:jc w:val="both"/>
              <w:rPr>
                <w:sz w:val="18"/>
                <w:szCs w:val="18"/>
                <w:lang w:val="en-US"/>
              </w:rPr>
            </w:pPr>
          </w:p>
        </w:tc>
        <w:tc>
          <w:tcPr>
            <w:tcW w:w="891" w:type="dxa"/>
            <w:vMerge/>
          </w:tcPr>
          <w:p w:rsidR="00F0480F" w:rsidRPr="0091249E" w:rsidRDefault="00F0480F" w:rsidP="0091249E">
            <w:pPr>
              <w:spacing w:line="240" w:lineRule="auto"/>
              <w:jc w:val="both"/>
              <w:rPr>
                <w:sz w:val="18"/>
                <w:szCs w:val="18"/>
                <w:lang w:val="en-US"/>
              </w:rPr>
            </w:pPr>
          </w:p>
        </w:tc>
        <w:tc>
          <w:tcPr>
            <w:tcW w:w="3402" w:type="dxa"/>
            <w:vMerge/>
          </w:tcPr>
          <w:p w:rsidR="00F0480F" w:rsidRPr="0091249E" w:rsidRDefault="00F0480F" w:rsidP="0091249E">
            <w:pPr>
              <w:spacing w:line="240" w:lineRule="auto"/>
              <w:jc w:val="both"/>
              <w:rPr>
                <w:sz w:val="18"/>
                <w:szCs w:val="18"/>
                <w:lang w:val="en-US"/>
              </w:rPr>
            </w:pPr>
          </w:p>
        </w:tc>
        <w:tc>
          <w:tcPr>
            <w:tcW w:w="851" w:type="dxa"/>
            <w:vAlign w:val="center"/>
          </w:tcPr>
          <w:p w:rsidR="00F0480F" w:rsidRPr="0091249E" w:rsidRDefault="00F0480F" w:rsidP="0091249E">
            <w:pPr>
              <w:spacing w:line="240" w:lineRule="auto"/>
              <w:jc w:val="center"/>
              <w:rPr>
                <w:b/>
                <w:sz w:val="18"/>
                <w:szCs w:val="18"/>
              </w:rPr>
            </w:pPr>
            <w:proofErr w:type="spellStart"/>
            <w:r w:rsidRPr="0091249E">
              <w:rPr>
                <w:b/>
                <w:sz w:val="18"/>
                <w:szCs w:val="18"/>
                <w:lang w:val="en-US"/>
              </w:rPr>
              <w:t>Diag</w:t>
            </w:r>
            <w:proofErr w:type="spellEnd"/>
            <w:r w:rsidRPr="0091249E">
              <w:rPr>
                <w:b/>
                <w:sz w:val="18"/>
                <w:szCs w:val="18"/>
                <w:lang w:val="en-US"/>
              </w:rPr>
              <w:t xml:space="preserve"> </w:t>
            </w:r>
            <w:r w:rsidRPr="0091249E">
              <w:rPr>
                <w:b/>
                <w:sz w:val="18"/>
                <w:szCs w:val="18"/>
              </w:rPr>
              <w:t>Dokter</w:t>
            </w:r>
          </w:p>
        </w:tc>
        <w:tc>
          <w:tcPr>
            <w:tcW w:w="992" w:type="dxa"/>
          </w:tcPr>
          <w:p w:rsidR="00F0480F" w:rsidRPr="0091249E" w:rsidRDefault="00F0480F" w:rsidP="0003363B">
            <w:pPr>
              <w:spacing w:line="240" w:lineRule="auto"/>
              <w:jc w:val="center"/>
              <w:rPr>
                <w:b/>
                <w:sz w:val="18"/>
                <w:szCs w:val="18"/>
                <w:lang w:val="en-US"/>
              </w:rPr>
            </w:pPr>
            <w:proofErr w:type="spellStart"/>
            <w:r w:rsidRPr="0091249E">
              <w:rPr>
                <w:b/>
                <w:sz w:val="18"/>
                <w:szCs w:val="18"/>
                <w:lang w:val="en-US"/>
              </w:rPr>
              <w:t>Diag</w:t>
            </w:r>
            <w:proofErr w:type="spellEnd"/>
            <w:r w:rsidRPr="0091249E">
              <w:rPr>
                <w:b/>
                <w:sz w:val="18"/>
                <w:szCs w:val="18"/>
              </w:rPr>
              <w:t xml:space="preserve"> S</w:t>
            </w:r>
            <w:proofErr w:type="spellStart"/>
            <w:r w:rsidRPr="0091249E">
              <w:rPr>
                <w:b/>
                <w:sz w:val="18"/>
                <w:szCs w:val="18"/>
                <w:lang w:val="en-US"/>
              </w:rPr>
              <w:t>istem</w:t>
            </w:r>
            <w:proofErr w:type="spellEnd"/>
          </w:p>
        </w:tc>
        <w:tc>
          <w:tcPr>
            <w:tcW w:w="851" w:type="dxa"/>
            <w:vMerge/>
          </w:tcPr>
          <w:p w:rsidR="00F0480F" w:rsidRPr="0091249E" w:rsidRDefault="00F0480F" w:rsidP="0091249E">
            <w:pPr>
              <w:spacing w:line="240" w:lineRule="auto"/>
              <w:jc w:val="center"/>
              <w:rPr>
                <w:b/>
                <w:sz w:val="18"/>
                <w:szCs w:val="18"/>
                <w:lang w:val="en-US"/>
              </w:rPr>
            </w:pPr>
          </w:p>
        </w:tc>
      </w:tr>
      <w:tr w:rsidR="00F0480F" w:rsidRPr="0091249E" w:rsidTr="0091249E">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1</w:t>
            </w:r>
          </w:p>
        </w:tc>
        <w:tc>
          <w:tcPr>
            <w:tcW w:w="891" w:type="dxa"/>
          </w:tcPr>
          <w:p w:rsidR="00F0480F" w:rsidRPr="0091249E" w:rsidRDefault="00F0480F" w:rsidP="00F0480F">
            <w:pPr>
              <w:spacing w:line="240" w:lineRule="auto"/>
              <w:rPr>
                <w:sz w:val="18"/>
                <w:szCs w:val="18"/>
                <w:lang w:val="en-US"/>
              </w:rPr>
            </w:pPr>
            <w:r w:rsidRPr="0091249E">
              <w:rPr>
                <w:sz w:val="18"/>
                <w:szCs w:val="18"/>
                <w:lang w:val="en-US"/>
              </w:rPr>
              <w:t xml:space="preserve">Abdul </w:t>
            </w:r>
            <w:proofErr w:type="spellStart"/>
            <w:r w:rsidRPr="0091249E">
              <w:rPr>
                <w:sz w:val="18"/>
                <w:szCs w:val="18"/>
                <w:lang w:val="en-US"/>
              </w:rPr>
              <w:t>Hasan</w:t>
            </w:r>
            <w:proofErr w:type="spellEnd"/>
          </w:p>
        </w:tc>
        <w:tc>
          <w:tcPr>
            <w:tcW w:w="3402" w:type="dxa"/>
          </w:tcPr>
          <w:p w:rsidR="00F0480F" w:rsidRPr="0091249E" w:rsidRDefault="00F0480F" w:rsidP="00F0480F">
            <w:pPr>
              <w:pStyle w:val="ListParagraph"/>
              <w:numPr>
                <w:ilvl w:val="0"/>
                <w:numId w:val="8"/>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batuk pilek yang berulang</w:t>
            </w:r>
          </w:p>
          <w:p w:rsidR="00F0480F" w:rsidRPr="0091249E" w:rsidRDefault="00F0480F" w:rsidP="00F0480F">
            <w:pPr>
              <w:pStyle w:val="ListParagraph"/>
              <w:numPr>
                <w:ilvl w:val="0"/>
                <w:numId w:val="8"/>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Mulut kering</w:t>
            </w:r>
          </w:p>
          <w:p w:rsidR="00F0480F" w:rsidRPr="0091249E" w:rsidRDefault="00F0480F" w:rsidP="00F0480F">
            <w:pPr>
              <w:pStyle w:val="ListParagraph"/>
              <w:numPr>
                <w:ilvl w:val="0"/>
                <w:numId w:val="8"/>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Berat badan turun derastis</w:t>
            </w:r>
          </w:p>
          <w:p w:rsidR="00F0480F" w:rsidRPr="0091249E" w:rsidRDefault="00F0480F" w:rsidP="00F0480F">
            <w:pPr>
              <w:pStyle w:val="ListParagraph"/>
              <w:numPr>
                <w:ilvl w:val="0"/>
                <w:numId w:val="8"/>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Luka luar yang lama sembuh</w:t>
            </w:r>
          </w:p>
          <w:p w:rsidR="00F0480F" w:rsidRPr="0091249E" w:rsidRDefault="00F0480F" w:rsidP="00F0480F">
            <w:pPr>
              <w:pStyle w:val="ListParagraph"/>
              <w:numPr>
                <w:ilvl w:val="0"/>
                <w:numId w:val="8"/>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Berkeringat dg keringat lengket</w:t>
            </w:r>
          </w:p>
        </w:tc>
        <w:tc>
          <w:tcPr>
            <w:tcW w:w="851" w:type="dxa"/>
            <w:vAlign w:val="center"/>
          </w:tcPr>
          <w:p w:rsidR="00F0480F" w:rsidRPr="0091249E" w:rsidRDefault="00F0480F" w:rsidP="00F0480F">
            <w:pPr>
              <w:spacing w:line="240" w:lineRule="auto"/>
              <w:jc w:val="center"/>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992" w:type="dxa"/>
            <w:vAlign w:val="center"/>
          </w:tcPr>
          <w:p w:rsidR="00F0480F" w:rsidRPr="0091249E" w:rsidRDefault="00F0480F" w:rsidP="00F0480F">
            <w:pPr>
              <w:spacing w:line="240" w:lineRule="auto"/>
              <w:jc w:val="center"/>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Sesuai</w:t>
            </w:r>
          </w:p>
        </w:tc>
      </w:tr>
      <w:tr w:rsidR="00F0480F" w:rsidRPr="0091249E" w:rsidTr="0091249E">
        <w:trPr>
          <w:trHeight w:val="65"/>
        </w:trPr>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2</w:t>
            </w:r>
          </w:p>
        </w:tc>
        <w:tc>
          <w:tcPr>
            <w:tcW w:w="891" w:type="dxa"/>
          </w:tcPr>
          <w:p w:rsidR="00F0480F" w:rsidRPr="0091249E" w:rsidRDefault="00F0480F" w:rsidP="00F0480F">
            <w:pPr>
              <w:spacing w:line="240" w:lineRule="auto"/>
              <w:rPr>
                <w:sz w:val="18"/>
                <w:szCs w:val="18"/>
                <w:lang w:val="en-US"/>
              </w:rPr>
            </w:pPr>
            <w:proofErr w:type="spellStart"/>
            <w:r w:rsidRPr="0091249E">
              <w:rPr>
                <w:sz w:val="18"/>
                <w:szCs w:val="18"/>
                <w:lang w:val="en-US"/>
              </w:rPr>
              <w:t>Ma’ayis</w:t>
            </w:r>
            <w:proofErr w:type="spellEnd"/>
          </w:p>
        </w:tc>
        <w:tc>
          <w:tcPr>
            <w:tcW w:w="3402" w:type="dxa"/>
          </w:tcPr>
          <w:p w:rsidR="00F0480F" w:rsidRPr="0091249E" w:rsidRDefault="00F0480F" w:rsidP="00F0480F">
            <w:pPr>
              <w:pStyle w:val="ListParagraph"/>
              <w:numPr>
                <w:ilvl w:val="0"/>
                <w:numId w:val="9"/>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pusing dan mual</w:t>
            </w:r>
          </w:p>
          <w:p w:rsidR="00F0480F" w:rsidRPr="0091249E" w:rsidRDefault="00F0480F" w:rsidP="00F0480F">
            <w:pPr>
              <w:pStyle w:val="ListParagraph"/>
              <w:numPr>
                <w:ilvl w:val="0"/>
                <w:numId w:val="9"/>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berkemih (Poliuria)</w:t>
            </w:r>
          </w:p>
          <w:p w:rsidR="00F0480F" w:rsidRPr="0091249E" w:rsidRDefault="00F0480F" w:rsidP="00F0480F">
            <w:pPr>
              <w:pStyle w:val="ListParagraph"/>
              <w:numPr>
                <w:ilvl w:val="0"/>
                <w:numId w:val="9"/>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Penglihatan menjadi kabur</w:t>
            </w:r>
          </w:p>
          <w:p w:rsidR="00F0480F" w:rsidRPr="0091249E" w:rsidRDefault="00F0480F" w:rsidP="00F0480F">
            <w:pPr>
              <w:pStyle w:val="ListParagraph"/>
              <w:numPr>
                <w:ilvl w:val="0"/>
                <w:numId w:val="9"/>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Mulut kering</w:t>
            </w:r>
          </w:p>
          <w:p w:rsidR="00F0480F" w:rsidRPr="0091249E" w:rsidRDefault="00F0480F" w:rsidP="00F0480F">
            <w:pPr>
              <w:pStyle w:val="ListParagraph"/>
              <w:numPr>
                <w:ilvl w:val="0"/>
                <w:numId w:val="9"/>
              </w:numPr>
              <w:overflowPunct w:val="0"/>
              <w:autoSpaceDE w:val="0"/>
              <w:autoSpaceDN w:val="0"/>
              <w:adjustRightInd w:val="0"/>
              <w:spacing w:after="0" w:line="240" w:lineRule="auto"/>
              <w:ind w:left="342"/>
              <w:textAlignment w:val="baseline"/>
              <w:rPr>
                <w:rFonts w:ascii="Times New Roman" w:hAnsi="Times New Roman"/>
                <w:sz w:val="18"/>
                <w:szCs w:val="18"/>
                <w:lang w:val="en-US"/>
              </w:rPr>
            </w:pPr>
            <w:r w:rsidRPr="0091249E">
              <w:rPr>
                <w:rFonts w:ascii="Times New Roman" w:hAnsi="Times New Roman"/>
                <w:color w:val="000000"/>
                <w:sz w:val="18"/>
                <w:szCs w:val="18"/>
              </w:rPr>
              <w:t>Sering nyeri perut</w:t>
            </w:r>
          </w:p>
          <w:p w:rsidR="00F0480F" w:rsidRPr="0003363B" w:rsidRDefault="00F0480F" w:rsidP="0003363B">
            <w:pPr>
              <w:pStyle w:val="ListParagraph"/>
              <w:numPr>
                <w:ilvl w:val="0"/>
                <w:numId w:val="9"/>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Infeksi kulit yang berulang</w:t>
            </w:r>
          </w:p>
        </w:tc>
        <w:tc>
          <w:tcPr>
            <w:tcW w:w="851" w:type="dxa"/>
            <w:vAlign w:val="center"/>
          </w:tcPr>
          <w:p w:rsidR="00F0480F" w:rsidRPr="0091249E" w:rsidRDefault="00F0480F" w:rsidP="00F0480F">
            <w:pPr>
              <w:spacing w:line="240" w:lineRule="auto"/>
              <w:jc w:val="center"/>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992" w:type="dxa"/>
            <w:vAlign w:val="center"/>
          </w:tcPr>
          <w:p w:rsidR="00F0480F" w:rsidRPr="0091249E" w:rsidRDefault="00F0480F" w:rsidP="00F0480F">
            <w:pPr>
              <w:spacing w:line="240" w:lineRule="auto"/>
              <w:jc w:val="center"/>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Sesuai</w:t>
            </w:r>
          </w:p>
        </w:tc>
      </w:tr>
      <w:tr w:rsidR="00F0480F" w:rsidRPr="0091249E" w:rsidTr="0003363B">
        <w:trPr>
          <w:trHeight w:val="313"/>
        </w:trPr>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3</w:t>
            </w:r>
          </w:p>
        </w:tc>
        <w:tc>
          <w:tcPr>
            <w:tcW w:w="891" w:type="dxa"/>
          </w:tcPr>
          <w:p w:rsidR="00F0480F" w:rsidRPr="0091249E" w:rsidRDefault="00F0480F" w:rsidP="00F0480F">
            <w:pPr>
              <w:spacing w:line="240" w:lineRule="auto"/>
              <w:rPr>
                <w:sz w:val="18"/>
                <w:szCs w:val="18"/>
              </w:rPr>
            </w:pPr>
            <w:r w:rsidRPr="0091249E">
              <w:rPr>
                <w:sz w:val="18"/>
                <w:szCs w:val="18"/>
                <w:lang w:val="en-US"/>
              </w:rPr>
              <w:t xml:space="preserve">Ali </w:t>
            </w:r>
            <w:proofErr w:type="spellStart"/>
            <w:r w:rsidRPr="0091249E">
              <w:rPr>
                <w:sz w:val="18"/>
                <w:szCs w:val="18"/>
                <w:lang w:val="en-US"/>
              </w:rPr>
              <w:t>Khoirul</w:t>
            </w:r>
            <w:proofErr w:type="spellEnd"/>
            <w:r w:rsidRPr="0091249E">
              <w:rPr>
                <w:sz w:val="18"/>
                <w:szCs w:val="18"/>
                <w:lang w:val="en-US"/>
              </w:rPr>
              <w:t xml:space="preserve"> </w:t>
            </w:r>
          </w:p>
        </w:tc>
        <w:tc>
          <w:tcPr>
            <w:tcW w:w="3402" w:type="dxa"/>
          </w:tcPr>
          <w:p w:rsidR="00F0480F" w:rsidRPr="0091249E" w:rsidRDefault="00F0480F" w:rsidP="00F0480F">
            <w:pPr>
              <w:pStyle w:val="ListParagraph"/>
              <w:numPr>
                <w:ilvl w:val="0"/>
                <w:numId w:val="10"/>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Mulut kering</w:t>
            </w:r>
          </w:p>
          <w:p w:rsidR="00F0480F" w:rsidRPr="0091249E" w:rsidRDefault="00F0480F" w:rsidP="00F0480F">
            <w:pPr>
              <w:pStyle w:val="ListParagraph"/>
              <w:numPr>
                <w:ilvl w:val="0"/>
                <w:numId w:val="10"/>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nyeri perut</w:t>
            </w:r>
          </w:p>
        </w:tc>
        <w:tc>
          <w:tcPr>
            <w:tcW w:w="851" w:type="dxa"/>
          </w:tcPr>
          <w:p w:rsidR="00F0480F" w:rsidRPr="0091249E" w:rsidRDefault="00F0480F" w:rsidP="00F0480F">
            <w:pPr>
              <w:spacing w:line="240" w:lineRule="auto"/>
              <w:jc w:val="both"/>
              <w:rPr>
                <w:sz w:val="18"/>
                <w:szCs w:val="18"/>
                <w:lang w:val="en-US"/>
              </w:rPr>
            </w:pPr>
            <w:proofErr w:type="spellStart"/>
            <w:r w:rsidRPr="0091249E">
              <w:rPr>
                <w:sz w:val="18"/>
                <w:szCs w:val="18"/>
                <w:lang w:val="en-US"/>
              </w:rPr>
              <w:t>Tidak</w:t>
            </w:r>
            <w:proofErr w:type="spellEnd"/>
            <w:r w:rsidRPr="0091249E">
              <w:rPr>
                <w:sz w:val="18"/>
                <w:szCs w:val="18"/>
                <w:lang w:val="en-US"/>
              </w:rPr>
              <w:t xml:space="preserve"> </w:t>
            </w:r>
            <w:proofErr w:type="spellStart"/>
            <w:r w:rsidRPr="0091249E">
              <w:rPr>
                <w:sz w:val="18"/>
                <w:szCs w:val="18"/>
                <w:lang w:val="en-US"/>
              </w:rPr>
              <w:t>Ada</w:t>
            </w:r>
            <w:proofErr w:type="spellEnd"/>
          </w:p>
        </w:tc>
        <w:tc>
          <w:tcPr>
            <w:tcW w:w="992" w:type="dxa"/>
          </w:tcPr>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Tidak Sesuai</w:t>
            </w:r>
          </w:p>
        </w:tc>
      </w:tr>
      <w:tr w:rsidR="00F0480F" w:rsidRPr="0091249E" w:rsidTr="0091249E">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4</w:t>
            </w:r>
          </w:p>
        </w:tc>
        <w:tc>
          <w:tcPr>
            <w:tcW w:w="891" w:type="dxa"/>
          </w:tcPr>
          <w:p w:rsidR="00F0480F" w:rsidRPr="0091249E" w:rsidRDefault="00F0480F" w:rsidP="00F0480F">
            <w:pPr>
              <w:spacing w:line="240" w:lineRule="auto"/>
              <w:rPr>
                <w:sz w:val="18"/>
                <w:szCs w:val="18"/>
                <w:lang w:val="en-US"/>
              </w:rPr>
            </w:pPr>
            <w:proofErr w:type="spellStart"/>
            <w:r w:rsidRPr="0091249E">
              <w:rPr>
                <w:sz w:val="18"/>
                <w:szCs w:val="18"/>
                <w:lang w:val="en-US"/>
              </w:rPr>
              <w:t>Nadhifuddin</w:t>
            </w:r>
            <w:proofErr w:type="spellEnd"/>
          </w:p>
        </w:tc>
        <w:tc>
          <w:tcPr>
            <w:tcW w:w="3402" w:type="dxa"/>
          </w:tcPr>
          <w:p w:rsidR="00F0480F" w:rsidRPr="0091249E" w:rsidRDefault="00F0480F" w:rsidP="00F0480F">
            <w:pPr>
              <w:pStyle w:val="ListParagraph"/>
              <w:numPr>
                <w:ilvl w:val="0"/>
                <w:numId w:val="11"/>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berkemih (Poliuria)</w:t>
            </w:r>
          </w:p>
          <w:p w:rsidR="00F0480F" w:rsidRPr="0091249E" w:rsidRDefault="00F0480F" w:rsidP="00F0480F">
            <w:pPr>
              <w:pStyle w:val="ListParagraph"/>
              <w:numPr>
                <w:ilvl w:val="0"/>
                <w:numId w:val="11"/>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 xml:space="preserve">Merasa haus, banyak minum </w:t>
            </w:r>
          </w:p>
          <w:p w:rsidR="00F0480F" w:rsidRPr="0091249E" w:rsidRDefault="00F0480F" w:rsidP="00F0480F">
            <w:pPr>
              <w:pStyle w:val="ListParagraph"/>
              <w:numPr>
                <w:ilvl w:val="0"/>
                <w:numId w:val="11"/>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Merasa lemah dan gampang lelah</w:t>
            </w:r>
          </w:p>
          <w:p w:rsidR="00F0480F" w:rsidRPr="0091249E" w:rsidRDefault="00F0480F" w:rsidP="00F0480F">
            <w:pPr>
              <w:pStyle w:val="ListParagraph"/>
              <w:numPr>
                <w:ilvl w:val="0"/>
                <w:numId w:val="11"/>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Mulut kering</w:t>
            </w:r>
          </w:p>
        </w:tc>
        <w:tc>
          <w:tcPr>
            <w:tcW w:w="851" w:type="dxa"/>
          </w:tcPr>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1</w:t>
            </w:r>
          </w:p>
        </w:tc>
        <w:tc>
          <w:tcPr>
            <w:tcW w:w="992" w:type="dxa"/>
          </w:tcPr>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1</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Sesuai</w:t>
            </w:r>
          </w:p>
        </w:tc>
      </w:tr>
      <w:tr w:rsidR="00F0480F" w:rsidRPr="0091249E" w:rsidTr="0091249E">
        <w:trPr>
          <w:trHeight w:val="1237"/>
        </w:trPr>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5</w:t>
            </w:r>
          </w:p>
        </w:tc>
        <w:tc>
          <w:tcPr>
            <w:tcW w:w="891" w:type="dxa"/>
          </w:tcPr>
          <w:p w:rsidR="00F0480F" w:rsidRPr="0091249E" w:rsidRDefault="00F0480F" w:rsidP="00F0480F">
            <w:pPr>
              <w:spacing w:line="240" w:lineRule="auto"/>
              <w:rPr>
                <w:sz w:val="18"/>
                <w:szCs w:val="18"/>
                <w:lang w:val="en-US"/>
              </w:rPr>
            </w:pPr>
            <w:proofErr w:type="spellStart"/>
            <w:r w:rsidRPr="0091249E">
              <w:rPr>
                <w:sz w:val="18"/>
                <w:szCs w:val="18"/>
                <w:lang w:val="en-US"/>
              </w:rPr>
              <w:t>Miftahul</w:t>
            </w:r>
            <w:proofErr w:type="spellEnd"/>
            <w:r w:rsidRPr="0091249E">
              <w:rPr>
                <w:sz w:val="18"/>
                <w:szCs w:val="18"/>
                <w:lang w:val="en-US"/>
              </w:rPr>
              <w:t xml:space="preserve"> </w:t>
            </w:r>
            <w:proofErr w:type="spellStart"/>
            <w:r w:rsidRPr="0091249E">
              <w:rPr>
                <w:sz w:val="18"/>
                <w:szCs w:val="18"/>
                <w:lang w:val="en-US"/>
              </w:rPr>
              <w:t>Anam</w:t>
            </w:r>
            <w:proofErr w:type="spellEnd"/>
          </w:p>
        </w:tc>
        <w:tc>
          <w:tcPr>
            <w:tcW w:w="3402" w:type="dxa"/>
          </w:tcPr>
          <w:p w:rsidR="00F0480F" w:rsidRPr="0091249E" w:rsidRDefault="00F0480F" w:rsidP="00F0480F">
            <w:pPr>
              <w:pStyle w:val="ListParagraph"/>
              <w:numPr>
                <w:ilvl w:val="0"/>
                <w:numId w:val="12"/>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 xml:space="preserve">Merasa lapar, banyak makan </w:t>
            </w:r>
          </w:p>
          <w:p w:rsidR="00F0480F" w:rsidRPr="0091249E" w:rsidRDefault="00F0480F" w:rsidP="00F0480F">
            <w:pPr>
              <w:pStyle w:val="ListParagraph"/>
              <w:numPr>
                <w:ilvl w:val="0"/>
                <w:numId w:val="12"/>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Merasa lemah dan gampang lelah</w:t>
            </w:r>
          </w:p>
          <w:p w:rsidR="00F0480F" w:rsidRPr="0091249E" w:rsidRDefault="00F0480F" w:rsidP="00F0480F">
            <w:pPr>
              <w:pStyle w:val="ListParagraph"/>
              <w:numPr>
                <w:ilvl w:val="0"/>
                <w:numId w:val="12"/>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Penglihatan menjadi kabur</w:t>
            </w:r>
          </w:p>
          <w:p w:rsidR="00F0480F" w:rsidRPr="0091249E" w:rsidRDefault="00F0480F" w:rsidP="00F0480F">
            <w:pPr>
              <w:pStyle w:val="ListParagraph"/>
              <w:numPr>
                <w:ilvl w:val="0"/>
                <w:numId w:val="12"/>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Mulut kering</w:t>
            </w:r>
          </w:p>
          <w:p w:rsidR="00F0480F" w:rsidRPr="0091249E" w:rsidRDefault="00F0480F" w:rsidP="00F0480F">
            <w:pPr>
              <w:pStyle w:val="ListParagraph"/>
              <w:numPr>
                <w:ilvl w:val="0"/>
                <w:numId w:val="12"/>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Berat badan turun derastis</w:t>
            </w:r>
          </w:p>
          <w:p w:rsidR="00F0480F" w:rsidRPr="0091249E" w:rsidRDefault="00F0480F" w:rsidP="00F0480F">
            <w:pPr>
              <w:pStyle w:val="ListParagraph"/>
              <w:numPr>
                <w:ilvl w:val="0"/>
                <w:numId w:val="12"/>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Berkeringat dg keringat lengket</w:t>
            </w:r>
          </w:p>
        </w:tc>
        <w:tc>
          <w:tcPr>
            <w:tcW w:w="851" w:type="dxa"/>
          </w:tcPr>
          <w:p w:rsidR="00F0480F" w:rsidRPr="0091249E" w:rsidRDefault="00F0480F" w:rsidP="00F0480F">
            <w:pPr>
              <w:spacing w:line="240" w:lineRule="auto"/>
              <w:jc w:val="both"/>
              <w:rPr>
                <w:sz w:val="18"/>
                <w:szCs w:val="18"/>
              </w:rPr>
            </w:pPr>
          </w:p>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992" w:type="dxa"/>
          </w:tcPr>
          <w:p w:rsidR="00F0480F" w:rsidRPr="0091249E" w:rsidRDefault="00F0480F" w:rsidP="00F0480F">
            <w:pPr>
              <w:spacing w:line="240" w:lineRule="auto"/>
              <w:jc w:val="both"/>
              <w:rPr>
                <w:sz w:val="18"/>
                <w:szCs w:val="18"/>
              </w:rPr>
            </w:pPr>
          </w:p>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Sesuai</w:t>
            </w:r>
          </w:p>
        </w:tc>
      </w:tr>
      <w:tr w:rsidR="00F0480F" w:rsidRPr="0091249E" w:rsidTr="0091249E">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6</w:t>
            </w:r>
          </w:p>
        </w:tc>
        <w:tc>
          <w:tcPr>
            <w:tcW w:w="891" w:type="dxa"/>
          </w:tcPr>
          <w:p w:rsidR="00F0480F" w:rsidRPr="0091249E" w:rsidRDefault="00F0480F" w:rsidP="00F0480F">
            <w:pPr>
              <w:spacing w:line="240" w:lineRule="auto"/>
              <w:rPr>
                <w:sz w:val="18"/>
                <w:szCs w:val="18"/>
                <w:lang w:val="en-US"/>
              </w:rPr>
            </w:pPr>
            <w:proofErr w:type="spellStart"/>
            <w:r w:rsidRPr="0091249E">
              <w:rPr>
                <w:sz w:val="18"/>
                <w:szCs w:val="18"/>
                <w:lang w:val="en-US"/>
              </w:rPr>
              <w:t>Anang</w:t>
            </w:r>
            <w:proofErr w:type="spellEnd"/>
            <w:r w:rsidRPr="0091249E">
              <w:rPr>
                <w:sz w:val="18"/>
                <w:szCs w:val="18"/>
                <w:lang w:val="en-US"/>
              </w:rPr>
              <w:t xml:space="preserve"> </w:t>
            </w:r>
            <w:proofErr w:type="spellStart"/>
            <w:r w:rsidRPr="0091249E">
              <w:rPr>
                <w:sz w:val="18"/>
                <w:szCs w:val="18"/>
                <w:lang w:val="en-US"/>
              </w:rPr>
              <w:t>Hunaifi</w:t>
            </w:r>
            <w:proofErr w:type="spellEnd"/>
          </w:p>
        </w:tc>
        <w:tc>
          <w:tcPr>
            <w:tcW w:w="3402" w:type="dxa"/>
          </w:tcPr>
          <w:p w:rsidR="00F0480F" w:rsidRPr="0091249E" w:rsidRDefault="00F0480F" w:rsidP="00F0480F">
            <w:pPr>
              <w:pStyle w:val="ListParagraph"/>
              <w:numPr>
                <w:ilvl w:val="0"/>
                <w:numId w:val="13"/>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berkemih (Poliuria)</w:t>
            </w:r>
          </w:p>
          <w:p w:rsidR="00F0480F" w:rsidRPr="0091249E" w:rsidRDefault="00F0480F" w:rsidP="00F0480F">
            <w:pPr>
              <w:pStyle w:val="ListParagraph"/>
              <w:numPr>
                <w:ilvl w:val="0"/>
                <w:numId w:val="13"/>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diare</w:t>
            </w:r>
          </w:p>
          <w:p w:rsidR="00F0480F" w:rsidRPr="0091249E" w:rsidRDefault="00F0480F" w:rsidP="00F0480F">
            <w:pPr>
              <w:pStyle w:val="ListParagraph"/>
              <w:numPr>
                <w:ilvl w:val="0"/>
                <w:numId w:val="13"/>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sz w:val="18"/>
                <w:szCs w:val="18"/>
              </w:rPr>
              <w:t>Sering Lupa (hilang ingatan)</w:t>
            </w:r>
          </w:p>
        </w:tc>
        <w:tc>
          <w:tcPr>
            <w:tcW w:w="851" w:type="dxa"/>
          </w:tcPr>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3</w:t>
            </w:r>
          </w:p>
        </w:tc>
        <w:tc>
          <w:tcPr>
            <w:tcW w:w="992" w:type="dxa"/>
          </w:tcPr>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3</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Sesuai</w:t>
            </w:r>
          </w:p>
        </w:tc>
      </w:tr>
      <w:tr w:rsidR="00F0480F" w:rsidRPr="0091249E" w:rsidTr="0091249E">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7</w:t>
            </w:r>
          </w:p>
        </w:tc>
        <w:tc>
          <w:tcPr>
            <w:tcW w:w="891" w:type="dxa"/>
          </w:tcPr>
          <w:p w:rsidR="00F0480F" w:rsidRPr="0091249E" w:rsidRDefault="00F0480F" w:rsidP="00F0480F">
            <w:pPr>
              <w:spacing w:line="240" w:lineRule="auto"/>
              <w:rPr>
                <w:sz w:val="18"/>
                <w:szCs w:val="18"/>
                <w:lang w:val="en-US"/>
              </w:rPr>
            </w:pPr>
            <w:proofErr w:type="spellStart"/>
            <w:r w:rsidRPr="0091249E">
              <w:rPr>
                <w:sz w:val="18"/>
                <w:szCs w:val="18"/>
                <w:lang w:val="en-US"/>
              </w:rPr>
              <w:t>Amar</w:t>
            </w:r>
            <w:proofErr w:type="spellEnd"/>
            <w:r w:rsidRPr="0091249E">
              <w:rPr>
                <w:sz w:val="18"/>
                <w:szCs w:val="18"/>
                <w:lang w:val="en-US"/>
              </w:rPr>
              <w:t xml:space="preserve"> </w:t>
            </w:r>
            <w:proofErr w:type="spellStart"/>
            <w:r w:rsidRPr="0091249E">
              <w:rPr>
                <w:sz w:val="18"/>
                <w:szCs w:val="18"/>
                <w:lang w:val="en-US"/>
              </w:rPr>
              <w:t>Ma’ruf</w:t>
            </w:r>
            <w:proofErr w:type="spellEnd"/>
          </w:p>
        </w:tc>
        <w:tc>
          <w:tcPr>
            <w:tcW w:w="3402" w:type="dxa"/>
          </w:tcPr>
          <w:p w:rsidR="00F0480F" w:rsidRPr="0091249E" w:rsidRDefault="00F0480F" w:rsidP="00F0480F">
            <w:pPr>
              <w:pStyle w:val="ListParagraph"/>
              <w:numPr>
                <w:ilvl w:val="0"/>
                <w:numId w:val="14"/>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 xml:space="preserve">Merasa lapar, banyak makan </w:t>
            </w:r>
          </w:p>
          <w:p w:rsidR="00F0480F" w:rsidRPr="0091249E" w:rsidRDefault="00F0480F" w:rsidP="00F0480F">
            <w:pPr>
              <w:pStyle w:val="ListParagraph"/>
              <w:numPr>
                <w:ilvl w:val="0"/>
                <w:numId w:val="14"/>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Luka luar yang lama sembuh</w:t>
            </w:r>
          </w:p>
          <w:p w:rsidR="00F0480F" w:rsidRPr="0091249E" w:rsidRDefault="00F0480F" w:rsidP="00F0480F">
            <w:pPr>
              <w:pStyle w:val="ListParagraph"/>
              <w:numPr>
                <w:ilvl w:val="0"/>
                <w:numId w:val="14"/>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Infeksi kulit yang berulang</w:t>
            </w:r>
          </w:p>
          <w:p w:rsidR="00F0480F" w:rsidRPr="0091249E" w:rsidRDefault="00F0480F" w:rsidP="00F0480F">
            <w:pPr>
              <w:pStyle w:val="ListParagraph"/>
              <w:numPr>
                <w:ilvl w:val="0"/>
                <w:numId w:val="14"/>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nyeri perut</w:t>
            </w:r>
          </w:p>
        </w:tc>
        <w:tc>
          <w:tcPr>
            <w:tcW w:w="851" w:type="dxa"/>
          </w:tcPr>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992" w:type="dxa"/>
          </w:tcPr>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Sesuai</w:t>
            </w:r>
          </w:p>
        </w:tc>
      </w:tr>
      <w:tr w:rsidR="00F0480F" w:rsidRPr="0091249E" w:rsidTr="0091249E">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8</w:t>
            </w:r>
          </w:p>
        </w:tc>
        <w:tc>
          <w:tcPr>
            <w:tcW w:w="891" w:type="dxa"/>
          </w:tcPr>
          <w:p w:rsidR="00F0480F" w:rsidRPr="0091249E" w:rsidRDefault="00F0480F" w:rsidP="00F0480F">
            <w:pPr>
              <w:spacing w:line="240" w:lineRule="auto"/>
              <w:rPr>
                <w:sz w:val="18"/>
                <w:szCs w:val="18"/>
                <w:lang w:val="en-US"/>
              </w:rPr>
            </w:pPr>
            <w:proofErr w:type="spellStart"/>
            <w:r w:rsidRPr="0091249E">
              <w:rPr>
                <w:sz w:val="18"/>
                <w:szCs w:val="18"/>
                <w:lang w:val="en-US"/>
              </w:rPr>
              <w:t>Risdianto</w:t>
            </w:r>
            <w:proofErr w:type="spellEnd"/>
          </w:p>
        </w:tc>
        <w:tc>
          <w:tcPr>
            <w:tcW w:w="3402" w:type="dxa"/>
          </w:tcPr>
          <w:p w:rsidR="00F0480F" w:rsidRPr="0091249E" w:rsidRDefault="00F0480F" w:rsidP="00F0480F">
            <w:pPr>
              <w:pStyle w:val="ListParagraph"/>
              <w:numPr>
                <w:ilvl w:val="0"/>
                <w:numId w:val="15"/>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 xml:space="preserve">Merasa haus, banyak minum </w:t>
            </w:r>
          </w:p>
          <w:p w:rsidR="00F0480F" w:rsidRPr="0091249E" w:rsidRDefault="00F0480F" w:rsidP="00F0480F">
            <w:pPr>
              <w:pStyle w:val="ListParagraph"/>
              <w:numPr>
                <w:ilvl w:val="0"/>
                <w:numId w:val="15"/>
              </w:numPr>
              <w:overflowPunct w:val="0"/>
              <w:autoSpaceDE w:val="0"/>
              <w:autoSpaceDN w:val="0"/>
              <w:adjustRightInd w:val="0"/>
              <w:spacing w:after="0" w:line="240" w:lineRule="auto"/>
              <w:ind w:left="342"/>
              <w:textAlignment w:val="baseline"/>
              <w:rPr>
                <w:rFonts w:ascii="Times New Roman" w:hAnsi="Times New Roman"/>
                <w:sz w:val="18"/>
                <w:szCs w:val="18"/>
                <w:lang w:val="en-US"/>
              </w:rPr>
            </w:pPr>
            <w:r w:rsidRPr="0091249E">
              <w:rPr>
                <w:rFonts w:ascii="Times New Roman" w:hAnsi="Times New Roman"/>
                <w:color w:val="000000"/>
                <w:sz w:val="18"/>
                <w:szCs w:val="18"/>
              </w:rPr>
              <w:t>Mulut kering</w:t>
            </w:r>
          </w:p>
          <w:p w:rsidR="00F0480F" w:rsidRPr="0091249E" w:rsidRDefault="00F0480F" w:rsidP="00F0480F">
            <w:pPr>
              <w:pStyle w:val="ListParagraph"/>
              <w:numPr>
                <w:ilvl w:val="0"/>
                <w:numId w:val="15"/>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Merasa lemah dan gampang lelah</w:t>
            </w:r>
          </w:p>
          <w:p w:rsidR="00F0480F" w:rsidRPr="0091249E" w:rsidRDefault="00F0480F" w:rsidP="00F0480F">
            <w:pPr>
              <w:pStyle w:val="ListParagraph"/>
              <w:numPr>
                <w:ilvl w:val="0"/>
                <w:numId w:val="15"/>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kesemutan pada malam hari</w:t>
            </w:r>
          </w:p>
        </w:tc>
        <w:tc>
          <w:tcPr>
            <w:tcW w:w="851" w:type="dxa"/>
            <w:vAlign w:val="center"/>
          </w:tcPr>
          <w:p w:rsidR="00F0480F" w:rsidRPr="0091249E" w:rsidRDefault="00F0480F" w:rsidP="00F0480F">
            <w:pPr>
              <w:spacing w:line="240" w:lineRule="auto"/>
              <w:jc w:val="center"/>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1</w:t>
            </w:r>
          </w:p>
        </w:tc>
        <w:tc>
          <w:tcPr>
            <w:tcW w:w="992" w:type="dxa"/>
            <w:vAlign w:val="center"/>
          </w:tcPr>
          <w:p w:rsidR="00F0480F" w:rsidRPr="0091249E" w:rsidRDefault="00F0480F" w:rsidP="00F0480F">
            <w:pPr>
              <w:spacing w:line="240" w:lineRule="auto"/>
              <w:jc w:val="center"/>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1</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Sesuai</w:t>
            </w:r>
          </w:p>
        </w:tc>
      </w:tr>
      <w:tr w:rsidR="00F0480F" w:rsidRPr="0091249E" w:rsidTr="0091249E">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9</w:t>
            </w:r>
          </w:p>
        </w:tc>
        <w:tc>
          <w:tcPr>
            <w:tcW w:w="891" w:type="dxa"/>
          </w:tcPr>
          <w:p w:rsidR="00F0480F" w:rsidRPr="0091249E" w:rsidRDefault="00F0480F" w:rsidP="00F0480F">
            <w:pPr>
              <w:spacing w:line="240" w:lineRule="auto"/>
              <w:rPr>
                <w:sz w:val="18"/>
                <w:szCs w:val="18"/>
                <w:lang w:val="en-US"/>
              </w:rPr>
            </w:pPr>
            <w:proofErr w:type="spellStart"/>
            <w:r w:rsidRPr="0091249E">
              <w:rPr>
                <w:sz w:val="18"/>
                <w:szCs w:val="18"/>
                <w:lang w:val="en-US"/>
              </w:rPr>
              <w:t>Rizqi</w:t>
            </w:r>
            <w:proofErr w:type="spellEnd"/>
            <w:r w:rsidRPr="0091249E">
              <w:rPr>
                <w:sz w:val="18"/>
                <w:szCs w:val="18"/>
                <w:lang w:val="en-US"/>
              </w:rPr>
              <w:t xml:space="preserve"> </w:t>
            </w:r>
            <w:proofErr w:type="spellStart"/>
            <w:r w:rsidRPr="0091249E">
              <w:rPr>
                <w:sz w:val="18"/>
                <w:szCs w:val="18"/>
                <w:lang w:val="en-US"/>
              </w:rPr>
              <w:t>Sabiqur</w:t>
            </w:r>
            <w:proofErr w:type="spellEnd"/>
            <w:r w:rsidRPr="0091249E">
              <w:rPr>
                <w:sz w:val="18"/>
                <w:szCs w:val="18"/>
                <w:lang w:val="en-US"/>
              </w:rPr>
              <w:t xml:space="preserve"> </w:t>
            </w:r>
            <w:proofErr w:type="spellStart"/>
            <w:r w:rsidRPr="0091249E">
              <w:rPr>
                <w:sz w:val="18"/>
                <w:szCs w:val="18"/>
                <w:lang w:val="en-US"/>
              </w:rPr>
              <w:t>Ridlo</w:t>
            </w:r>
            <w:proofErr w:type="spellEnd"/>
          </w:p>
        </w:tc>
        <w:tc>
          <w:tcPr>
            <w:tcW w:w="3402" w:type="dxa"/>
          </w:tcPr>
          <w:p w:rsidR="00F0480F" w:rsidRPr="0091249E" w:rsidRDefault="00F0480F" w:rsidP="00F0480F">
            <w:pPr>
              <w:pStyle w:val="ListParagraph"/>
              <w:numPr>
                <w:ilvl w:val="0"/>
                <w:numId w:val="16"/>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 xml:space="preserve">Merasa haus, banyak minum </w:t>
            </w:r>
          </w:p>
          <w:p w:rsidR="00F0480F" w:rsidRPr="0091249E" w:rsidRDefault="00F0480F" w:rsidP="00F0480F">
            <w:pPr>
              <w:pStyle w:val="ListParagraph"/>
              <w:numPr>
                <w:ilvl w:val="0"/>
                <w:numId w:val="16"/>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kesemutan pada malam hari</w:t>
            </w:r>
          </w:p>
          <w:p w:rsidR="00F0480F" w:rsidRPr="0091249E" w:rsidRDefault="00F0480F" w:rsidP="00F0480F">
            <w:pPr>
              <w:pStyle w:val="ListParagraph"/>
              <w:numPr>
                <w:ilvl w:val="0"/>
                <w:numId w:val="16"/>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Mulut kering</w:t>
            </w:r>
          </w:p>
          <w:p w:rsidR="00F0480F" w:rsidRPr="0091249E" w:rsidRDefault="00F0480F" w:rsidP="00F0480F">
            <w:pPr>
              <w:pStyle w:val="ListParagraph"/>
              <w:numPr>
                <w:ilvl w:val="0"/>
                <w:numId w:val="16"/>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Berat badan turun derastis</w:t>
            </w:r>
          </w:p>
          <w:p w:rsidR="00F0480F" w:rsidRPr="0091249E" w:rsidRDefault="00F0480F" w:rsidP="00F0480F">
            <w:pPr>
              <w:pStyle w:val="ListParagraph"/>
              <w:numPr>
                <w:ilvl w:val="0"/>
                <w:numId w:val="16"/>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Luka luar yang lama sembuh</w:t>
            </w:r>
          </w:p>
          <w:p w:rsidR="00F0480F" w:rsidRPr="0003363B" w:rsidRDefault="00F0480F" w:rsidP="0003363B">
            <w:pPr>
              <w:pStyle w:val="ListParagraph"/>
              <w:numPr>
                <w:ilvl w:val="0"/>
                <w:numId w:val="16"/>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nyeri perut</w:t>
            </w:r>
          </w:p>
        </w:tc>
        <w:tc>
          <w:tcPr>
            <w:tcW w:w="851" w:type="dxa"/>
          </w:tcPr>
          <w:p w:rsidR="00F0480F" w:rsidRPr="0091249E" w:rsidRDefault="00F0480F" w:rsidP="00F0480F">
            <w:pPr>
              <w:spacing w:line="240" w:lineRule="auto"/>
              <w:jc w:val="both"/>
              <w:rPr>
                <w:sz w:val="18"/>
                <w:szCs w:val="18"/>
              </w:rPr>
            </w:pPr>
          </w:p>
          <w:p w:rsidR="00F0480F" w:rsidRPr="0091249E" w:rsidRDefault="00F0480F" w:rsidP="00F0480F">
            <w:pPr>
              <w:spacing w:line="240" w:lineRule="auto"/>
              <w:jc w:val="both"/>
              <w:rPr>
                <w:sz w:val="18"/>
                <w:szCs w:val="18"/>
              </w:rPr>
            </w:pPr>
          </w:p>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992" w:type="dxa"/>
          </w:tcPr>
          <w:p w:rsidR="00F0480F" w:rsidRPr="0091249E" w:rsidRDefault="00F0480F" w:rsidP="00F0480F">
            <w:pPr>
              <w:spacing w:line="240" w:lineRule="auto"/>
              <w:jc w:val="both"/>
              <w:rPr>
                <w:sz w:val="18"/>
                <w:szCs w:val="18"/>
              </w:rPr>
            </w:pPr>
          </w:p>
          <w:p w:rsidR="00F0480F" w:rsidRPr="0091249E" w:rsidRDefault="00F0480F" w:rsidP="00F0480F">
            <w:pPr>
              <w:spacing w:line="240" w:lineRule="auto"/>
              <w:jc w:val="both"/>
              <w:rPr>
                <w:sz w:val="18"/>
                <w:szCs w:val="18"/>
              </w:rPr>
            </w:pPr>
          </w:p>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2</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Sesuai</w:t>
            </w:r>
          </w:p>
        </w:tc>
      </w:tr>
      <w:tr w:rsidR="00F0480F" w:rsidRPr="0091249E" w:rsidTr="0091249E">
        <w:tc>
          <w:tcPr>
            <w:tcW w:w="558" w:type="dxa"/>
          </w:tcPr>
          <w:p w:rsidR="00F0480F" w:rsidRPr="0091249E" w:rsidRDefault="00F0480F" w:rsidP="00F0480F">
            <w:pPr>
              <w:spacing w:line="240" w:lineRule="auto"/>
              <w:jc w:val="center"/>
              <w:rPr>
                <w:sz w:val="18"/>
                <w:szCs w:val="18"/>
                <w:lang w:val="en-US"/>
              </w:rPr>
            </w:pPr>
            <w:r w:rsidRPr="0091249E">
              <w:rPr>
                <w:sz w:val="18"/>
                <w:szCs w:val="18"/>
                <w:lang w:val="en-US"/>
              </w:rPr>
              <w:t>10</w:t>
            </w:r>
          </w:p>
        </w:tc>
        <w:tc>
          <w:tcPr>
            <w:tcW w:w="891" w:type="dxa"/>
          </w:tcPr>
          <w:p w:rsidR="00F0480F" w:rsidRPr="0091249E" w:rsidRDefault="00F0480F" w:rsidP="00F0480F">
            <w:pPr>
              <w:spacing w:line="240" w:lineRule="auto"/>
              <w:rPr>
                <w:sz w:val="18"/>
                <w:szCs w:val="18"/>
                <w:lang w:val="en-US"/>
              </w:rPr>
            </w:pPr>
            <w:r w:rsidRPr="0091249E">
              <w:rPr>
                <w:sz w:val="18"/>
                <w:szCs w:val="18"/>
                <w:lang w:val="en-US"/>
              </w:rPr>
              <w:t xml:space="preserve">Ahmad </w:t>
            </w:r>
            <w:proofErr w:type="spellStart"/>
            <w:r w:rsidRPr="0091249E">
              <w:rPr>
                <w:sz w:val="18"/>
                <w:szCs w:val="18"/>
                <w:lang w:val="en-US"/>
              </w:rPr>
              <w:t>Muhaimin</w:t>
            </w:r>
            <w:proofErr w:type="spellEnd"/>
          </w:p>
        </w:tc>
        <w:tc>
          <w:tcPr>
            <w:tcW w:w="3402" w:type="dxa"/>
          </w:tcPr>
          <w:p w:rsidR="00F0480F" w:rsidRPr="0091249E" w:rsidRDefault="00F0480F" w:rsidP="00F0480F">
            <w:pPr>
              <w:pStyle w:val="ListParagraph"/>
              <w:numPr>
                <w:ilvl w:val="0"/>
                <w:numId w:val="17"/>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 xml:space="preserve">Merasa lapar, banyak makan </w:t>
            </w:r>
          </w:p>
          <w:p w:rsidR="00F0480F" w:rsidRPr="0091249E" w:rsidRDefault="00F0480F" w:rsidP="00F0480F">
            <w:pPr>
              <w:pStyle w:val="ListParagraph"/>
              <w:numPr>
                <w:ilvl w:val="0"/>
                <w:numId w:val="17"/>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kesemutan pada malam hari</w:t>
            </w:r>
          </w:p>
          <w:p w:rsidR="00F0480F" w:rsidRPr="0091249E" w:rsidRDefault="00F0480F" w:rsidP="00F0480F">
            <w:pPr>
              <w:pStyle w:val="ListParagraph"/>
              <w:numPr>
                <w:ilvl w:val="0"/>
                <w:numId w:val="17"/>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Sering batuk pilek yang berulang</w:t>
            </w:r>
          </w:p>
          <w:p w:rsidR="00F0480F" w:rsidRPr="0091249E" w:rsidRDefault="00F0480F" w:rsidP="00F0480F">
            <w:pPr>
              <w:pStyle w:val="ListParagraph"/>
              <w:numPr>
                <w:ilvl w:val="0"/>
                <w:numId w:val="17"/>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 xml:space="preserve">Sering cepat lelah saat beraktivitas </w:t>
            </w:r>
          </w:p>
          <w:p w:rsidR="00F0480F" w:rsidRPr="0091249E" w:rsidRDefault="00F0480F" w:rsidP="00F0480F">
            <w:pPr>
              <w:pStyle w:val="ListParagraph"/>
              <w:numPr>
                <w:ilvl w:val="0"/>
                <w:numId w:val="17"/>
              </w:numPr>
              <w:overflowPunct w:val="0"/>
              <w:autoSpaceDE w:val="0"/>
              <w:autoSpaceDN w:val="0"/>
              <w:adjustRightInd w:val="0"/>
              <w:spacing w:after="0" w:line="240" w:lineRule="auto"/>
              <w:ind w:left="342"/>
              <w:textAlignment w:val="baseline"/>
              <w:rPr>
                <w:rFonts w:ascii="Times New Roman" w:hAnsi="Times New Roman"/>
                <w:sz w:val="18"/>
                <w:szCs w:val="18"/>
              </w:rPr>
            </w:pPr>
            <w:r w:rsidRPr="0091249E">
              <w:rPr>
                <w:rFonts w:ascii="Times New Roman" w:hAnsi="Times New Roman"/>
                <w:color w:val="000000"/>
                <w:sz w:val="18"/>
                <w:szCs w:val="18"/>
              </w:rPr>
              <w:t>Mulut kering</w:t>
            </w:r>
          </w:p>
        </w:tc>
        <w:tc>
          <w:tcPr>
            <w:tcW w:w="851" w:type="dxa"/>
          </w:tcPr>
          <w:p w:rsidR="00F0480F" w:rsidRPr="0091249E" w:rsidRDefault="00F0480F" w:rsidP="00F0480F">
            <w:pPr>
              <w:spacing w:line="240" w:lineRule="auto"/>
              <w:jc w:val="both"/>
              <w:rPr>
                <w:sz w:val="18"/>
                <w:szCs w:val="18"/>
              </w:rPr>
            </w:pPr>
          </w:p>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1</w:t>
            </w:r>
          </w:p>
        </w:tc>
        <w:tc>
          <w:tcPr>
            <w:tcW w:w="992" w:type="dxa"/>
          </w:tcPr>
          <w:p w:rsidR="00F0480F" w:rsidRPr="0091249E" w:rsidRDefault="00F0480F" w:rsidP="00F0480F">
            <w:pPr>
              <w:spacing w:line="240" w:lineRule="auto"/>
              <w:jc w:val="both"/>
              <w:rPr>
                <w:sz w:val="18"/>
                <w:szCs w:val="18"/>
              </w:rPr>
            </w:pPr>
          </w:p>
          <w:p w:rsidR="00F0480F" w:rsidRPr="0091249E" w:rsidRDefault="00F0480F" w:rsidP="00F0480F">
            <w:pPr>
              <w:spacing w:line="240" w:lineRule="auto"/>
              <w:jc w:val="both"/>
              <w:rPr>
                <w:sz w:val="18"/>
                <w:szCs w:val="18"/>
                <w:lang w:val="en-US"/>
              </w:rPr>
            </w:pPr>
            <w:proofErr w:type="spellStart"/>
            <w:r w:rsidRPr="0091249E">
              <w:rPr>
                <w:sz w:val="18"/>
                <w:szCs w:val="18"/>
                <w:lang w:val="en-US"/>
              </w:rPr>
              <w:t>Diabets</w:t>
            </w:r>
            <w:proofErr w:type="spellEnd"/>
            <w:r w:rsidRPr="0091249E">
              <w:rPr>
                <w:sz w:val="18"/>
                <w:szCs w:val="18"/>
                <w:lang w:val="en-US"/>
              </w:rPr>
              <w:t xml:space="preserve"> </w:t>
            </w:r>
            <w:proofErr w:type="spellStart"/>
            <w:r w:rsidRPr="0091249E">
              <w:rPr>
                <w:sz w:val="18"/>
                <w:szCs w:val="18"/>
                <w:lang w:val="en-US"/>
              </w:rPr>
              <w:t>Tipe</w:t>
            </w:r>
            <w:proofErr w:type="spellEnd"/>
            <w:r w:rsidRPr="0091249E">
              <w:rPr>
                <w:sz w:val="18"/>
                <w:szCs w:val="18"/>
                <w:lang w:val="en-US"/>
              </w:rPr>
              <w:t xml:space="preserve"> 1</w:t>
            </w:r>
          </w:p>
        </w:tc>
        <w:tc>
          <w:tcPr>
            <w:tcW w:w="851" w:type="dxa"/>
            <w:vAlign w:val="center"/>
          </w:tcPr>
          <w:p w:rsidR="00F0480F" w:rsidRPr="0091249E" w:rsidRDefault="00F0480F" w:rsidP="00F0480F">
            <w:pPr>
              <w:spacing w:line="240" w:lineRule="auto"/>
              <w:jc w:val="center"/>
              <w:rPr>
                <w:sz w:val="18"/>
                <w:szCs w:val="18"/>
              </w:rPr>
            </w:pPr>
            <w:r w:rsidRPr="0091249E">
              <w:rPr>
                <w:sz w:val="18"/>
                <w:szCs w:val="18"/>
              </w:rPr>
              <w:t>Sesuai</w:t>
            </w:r>
          </w:p>
        </w:tc>
      </w:tr>
    </w:tbl>
    <w:p w:rsidR="004F30A2" w:rsidRPr="00EF4326" w:rsidRDefault="004F30A2" w:rsidP="0003363B">
      <w:pPr>
        <w:pStyle w:val="judul"/>
        <w:spacing w:after="0" w:line="240" w:lineRule="auto"/>
        <w:ind w:firstLine="720"/>
        <w:jc w:val="both"/>
        <w:rPr>
          <w:sz w:val="20"/>
          <w:szCs w:val="20"/>
          <w:lang w:val="en-US"/>
        </w:rPr>
      </w:pPr>
      <w:r>
        <w:rPr>
          <w:b w:val="0"/>
          <w:sz w:val="20"/>
          <w:szCs w:val="20"/>
        </w:rPr>
        <w:t>H</w:t>
      </w:r>
      <w:proofErr w:type="spellStart"/>
      <w:r w:rsidRPr="00316339">
        <w:rPr>
          <w:b w:val="0"/>
          <w:sz w:val="20"/>
          <w:szCs w:val="20"/>
          <w:lang w:val="en-US"/>
        </w:rPr>
        <w:t>asil</w:t>
      </w:r>
      <w:proofErr w:type="spellEnd"/>
      <w:r w:rsidRPr="00316339">
        <w:rPr>
          <w:b w:val="0"/>
          <w:sz w:val="20"/>
          <w:szCs w:val="20"/>
          <w:lang w:val="en-US"/>
        </w:rPr>
        <w:t xml:space="preserve"> </w:t>
      </w:r>
      <w:proofErr w:type="spellStart"/>
      <w:r w:rsidRPr="00316339">
        <w:rPr>
          <w:b w:val="0"/>
          <w:sz w:val="20"/>
          <w:szCs w:val="20"/>
          <w:lang w:val="en-US"/>
        </w:rPr>
        <w:t>ujicoba</w:t>
      </w:r>
      <w:proofErr w:type="spellEnd"/>
      <w:r w:rsidRPr="00316339">
        <w:rPr>
          <w:b w:val="0"/>
          <w:sz w:val="20"/>
          <w:szCs w:val="20"/>
          <w:lang w:val="en-US"/>
        </w:rPr>
        <w:t xml:space="preserve"> </w:t>
      </w:r>
      <w:r w:rsidR="0051023F">
        <w:rPr>
          <w:b w:val="0"/>
          <w:i/>
          <w:sz w:val="20"/>
          <w:szCs w:val="20"/>
        </w:rPr>
        <w:t>diagnosis</w:t>
      </w:r>
      <w:r>
        <w:rPr>
          <w:i/>
          <w:szCs w:val="20"/>
        </w:rPr>
        <w:t xml:space="preserve"> </w:t>
      </w:r>
      <w:r w:rsidRPr="00316339">
        <w:rPr>
          <w:b w:val="0"/>
          <w:sz w:val="20"/>
          <w:szCs w:val="20"/>
          <w:lang w:val="en-US"/>
        </w:rPr>
        <w:t xml:space="preserve">yang </w:t>
      </w:r>
      <w:proofErr w:type="spellStart"/>
      <w:r w:rsidRPr="00316339">
        <w:rPr>
          <w:b w:val="0"/>
          <w:sz w:val="20"/>
          <w:szCs w:val="20"/>
          <w:lang w:val="en-US"/>
        </w:rPr>
        <w:t>telah</w:t>
      </w:r>
      <w:proofErr w:type="spellEnd"/>
      <w:r w:rsidRPr="00316339">
        <w:rPr>
          <w:b w:val="0"/>
          <w:sz w:val="20"/>
          <w:szCs w:val="20"/>
          <w:lang w:val="en-US"/>
        </w:rPr>
        <w:t xml:space="preserve"> </w:t>
      </w:r>
      <w:proofErr w:type="spellStart"/>
      <w:r w:rsidRPr="00316339">
        <w:rPr>
          <w:b w:val="0"/>
          <w:sz w:val="20"/>
          <w:szCs w:val="20"/>
          <w:lang w:val="en-US"/>
        </w:rPr>
        <w:t>melakukan</w:t>
      </w:r>
      <w:proofErr w:type="spellEnd"/>
      <w:r w:rsidRPr="00316339">
        <w:rPr>
          <w:b w:val="0"/>
          <w:sz w:val="20"/>
          <w:szCs w:val="20"/>
          <w:lang w:val="en-US"/>
        </w:rPr>
        <w:t xml:space="preserve"> </w:t>
      </w:r>
      <w:r w:rsidR="0051023F">
        <w:rPr>
          <w:b w:val="0"/>
          <w:sz w:val="20"/>
          <w:szCs w:val="20"/>
          <w:lang w:val="en-US"/>
        </w:rPr>
        <w:t>diagnosis</w:t>
      </w:r>
      <w:r w:rsidRPr="00316339">
        <w:rPr>
          <w:b w:val="0"/>
          <w:sz w:val="20"/>
          <w:szCs w:val="20"/>
          <w:lang w:val="en-US"/>
        </w:rPr>
        <w:t xml:space="preserve"> </w:t>
      </w:r>
      <w:proofErr w:type="spellStart"/>
      <w:r w:rsidRPr="00316339">
        <w:rPr>
          <w:b w:val="0"/>
          <w:sz w:val="20"/>
          <w:szCs w:val="20"/>
          <w:lang w:val="en-US"/>
        </w:rPr>
        <w:t>pada</w:t>
      </w:r>
      <w:proofErr w:type="spellEnd"/>
      <w:r w:rsidRPr="00316339">
        <w:rPr>
          <w:b w:val="0"/>
          <w:sz w:val="20"/>
          <w:szCs w:val="20"/>
          <w:lang w:val="en-US"/>
        </w:rPr>
        <w:t xml:space="preserve"> </w:t>
      </w:r>
      <w:proofErr w:type="spellStart"/>
      <w:r w:rsidRPr="00316339">
        <w:rPr>
          <w:b w:val="0"/>
          <w:sz w:val="20"/>
          <w:szCs w:val="20"/>
          <w:lang w:val="en-US"/>
        </w:rPr>
        <w:t>sistem</w:t>
      </w:r>
      <w:proofErr w:type="spellEnd"/>
      <w:r w:rsidRPr="00316339">
        <w:rPr>
          <w:b w:val="0"/>
          <w:sz w:val="20"/>
          <w:szCs w:val="20"/>
          <w:lang w:val="en-US"/>
        </w:rPr>
        <w:t xml:space="preserve"> yang </w:t>
      </w:r>
      <w:proofErr w:type="spellStart"/>
      <w:r w:rsidRPr="00316339">
        <w:rPr>
          <w:b w:val="0"/>
          <w:sz w:val="20"/>
          <w:szCs w:val="20"/>
          <w:lang w:val="en-US"/>
        </w:rPr>
        <w:t>telah</w:t>
      </w:r>
      <w:proofErr w:type="spellEnd"/>
      <w:r w:rsidRPr="00316339">
        <w:rPr>
          <w:b w:val="0"/>
          <w:sz w:val="20"/>
          <w:szCs w:val="20"/>
          <w:lang w:val="en-US"/>
        </w:rPr>
        <w:t xml:space="preserve"> </w:t>
      </w:r>
      <w:proofErr w:type="spellStart"/>
      <w:r w:rsidRPr="00316339">
        <w:rPr>
          <w:b w:val="0"/>
          <w:sz w:val="20"/>
          <w:szCs w:val="20"/>
          <w:lang w:val="en-US"/>
        </w:rPr>
        <w:t>dibandingkan</w:t>
      </w:r>
      <w:proofErr w:type="spellEnd"/>
      <w:r w:rsidRPr="00316339">
        <w:rPr>
          <w:b w:val="0"/>
          <w:sz w:val="20"/>
          <w:szCs w:val="20"/>
          <w:lang w:val="en-US"/>
        </w:rPr>
        <w:t xml:space="preserve"> </w:t>
      </w:r>
      <w:proofErr w:type="spellStart"/>
      <w:r w:rsidRPr="00316339">
        <w:rPr>
          <w:b w:val="0"/>
          <w:sz w:val="20"/>
          <w:szCs w:val="20"/>
          <w:lang w:val="en-US"/>
        </w:rPr>
        <w:t>dengan</w:t>
      </w:r>
      <w:proofErr w:type="spellEnd"/>
      <w:r w:rsidRPr="00316339">
        <w:rPr>
          <w:b w:val="0"/>
          <w:sz w:val="20"/>
          <w:szCs w:val="20"/>
          <w:lang w:val="en-US"/>
        </w:rPr>
        <w:t xml:space="preserve"> </w:t>
      </w:r>
      <w:proofErr w:type="spellStart"/>
      <w:r w:rsidRPr="00316339">
        <w:rPr>
          <w:b w:val="0"/>
          <w:sz w:val="20"/>
          <w:szCs w:val="20"/>
          <w:lang w:val="en-US"/>
        </w:rPr>
        <w:t>hasil</w:t>
      </w:r>
      <w:proofErr w:type="spellEnd"/>
      <w:r w:rsidRPr="00316339">
        <w:rPr>
          <w:b w:val="0"/>
          <w:sz w:val="20"/>
          <w:szCs w:val="20"/>
          <w:lang w:val="en-US"/>
        </w:rPr>
        <w:t xml:space="preserve"> </w:t>
      </w:r>
      <w:r w:rsidR="0051023F">
        <w:rPr>
          <w:b w:val="0"/>
          <w:sz w:val="20"/>
          <w:szCs w:val="20"/>
          <w:lang w:val="en-US"/>
        </w:rPr>
        <w:t>diagnosis</w:t>
      </w:r>
      <w:r w:rsidRPr="00316339">
        <w:rPr>
          <w:b w:val="0"/>
          <w:sz w:val="20"/>
          <w:szCs w:val="20"/>
          <w:lang w:val="en-US"/>
        </w:rPr>
        <w:t xml:space="preserve"> </w:t>
      </w:r>
      <w:proofErr w:type="spellStart"/>
      <w:r w:rsidRPr="00316339">
        <w:rPr>
          <w:b w:val="0"/>
          <w:sz w:val="20"/>
          <w:szCs w:val="20"/>
          <w:lang w:val="en-US"/>
        </w:rPr>
        <w:t>dari</w:t>
      </w:r>
      <w:proofErr w:type="spellEnd"/>
      <w:r w:rsidRPr="00316339">
        <w:rPr>
          <w:b w:val="0"/>
          <w:sz w:val="20"/>
          <w:szCs w:val="20"/>
          <w:lang w:val="en-US"/>
        </w:rPr>
        <w:t xml:space="preserve"> </w:t>
      </w:r>
      <w:proofErr w:type="spellStart"/>
      <w:r w:rsidRPr="00316339">
        <w:rPr>
          <w:b w:val="0"/>
          <w:sz w:val="20"/>
          <w:szCs w:val="20"/>
          <w:lang w:val="en-US"/>
        </w:rPr>
        <w:t>dokter</w:t>
      </w:r>
      <w:proofErr w:type="spellEnd"/>
      <w:r w:rsidRPr="00316339">
        <w:rPr>
          <w:b w:val="0"/>
          <w:sz w:val="20"/>
          <w:szCs w:val="20"/>
          <w:lang w:val="en-US"/>
        </w:rPr>
        <w:t xml:space="preserve"> </w:t>
      </w:r>
      <w:proofErr w:type="spellStart"/>
      <w:r w:rsidRPr="004E7ABC">
        <w:rPr>
          <w:b w:val="0"/>
          <w:sz w:val="20"/>
          <w:szCs w:val="20"/>
          <w:lang w:val="en-US"/>
        </w:rPr>
        <w:t>dapat</w:t>
      </w:r>
      <w:proofErr w:type="spellEnd"/>
      <w:r w:rsidRPr="004E7ABC">
        <w:rPr>
          <w:b w:val="0"/>
          <w:sz w:val="20"/>
          <w:szCs w:val="20"/>
          <w:lang w:val="en-US"/>
        </w:rPr>
        <w:t xml:space="preserve"> </w:t>
      </w:r>
      <w:proofErr w:type="spellStart"/>
      <w:r w:rsidRPr="004E7ABC">
        <w:rPr>
          <w:b w:val="0"/>
          <w:sz w:val="20"/>
          <w:szCs w:val="20"/>
          <w:lang w:val="en-US"/>
        </w:rPr>
        <w:t>diambil</w:t>
      </w:r>
      <w:proofErr w:type="spellEnd"/>
      <w:r w:rsidRPr="004E7ABC">
        <w:rPr>
          <w:b w:val="0"/>
          <w:sz w:val="20"/>
          <w:szCs w:val="20"/>
          <w:lang w:val="en-US"/>
        </w:rPr>
        <w:t xml:space="preserve"> </w:t>
      </w:r>
      <w:proofErr w:type="spellStart"/>
      <w:r w:rsidRPr="004E7ABC">
        <w:rPr>
          <w:b w:val="0"/>
          <w:sz w:val="20"/>
          <w:szCs w:val="20"/>
          <w:lang w:val="en-US"/>
        </w:rPr>
        <w:t>nilai</w:t>
      </w:r>
      <w:proofErr w:type="spellEnd"/>
      <w:r w:rsidRPr="004E7ABC">
        <w:rPr>
          <w:b w:val="0"/>
          <w:sz w:val="20"/>
          <w:szCs w:val="20"/>
          <w:lang w:val="en-US"/>
        </w:rPr>
        <w:t xml:space="preserve"> </w:t>
      </w:r>
      <w:proofErr w:type="spellStart"/>
      <w:r w:rsidRPr="004E7ABC">
        <w:rPr>
          <w:b w:val="0"/>
          <w:sz w:val="20"/>
          <w:szCs w:val="20"/>
          <w:lang w:val="en-US"/>
        </w:rPr>
        <w:t>akurasi</w:t>
      </w:r>
      <w:proofErr w:type="spellEnd"/>
      <w:r w:rsidRPr="004E7ABC">
        <w:rPr>
          <w:b w:val="0"/>
          <w:sz w:val="20"/>
          <w:szCs w:val="20"/>
          <w:lang w:val="en-US"/>
        </w:rPr>
        <w:t xml:space="preserve"> </w:t>
      </w:r>
      <w:r w:rsidR="0051023F">
        <w:rPr>
          <w:b w:val="0"/>
          <w:sz w:val="20"/>
          <w:szCs w:val="20"/>
          <w:lang w:val="en-US"/>
        </w:rPr>
        <w:t>diagnosis</w:t>
      </w:r>
      <w:r w:rsidRPr="004E7ABC">
        <w:rPr>
          <w:b w:val="0"/>
          <w:sz w:val="20"/>
          <w:szCs w:val="20"/>
          <w:lang w:val="en-US"/>
        </w:rPr>
        <w:t xml:space="preserve"> </w:t>
      </w:r>
      <w:proofErr w:type="spellStart"/>
      <w:r w:rsidRPr="004E7ABC">
        <w:rPr>
          <w:b w:val="0"/>
          <w:sz w:val="20"/>
          <w:szCs w:val="20"/>
          <w:lang w:val="en-US"/>
        </w:rPr>
        <w:t>dari</w:t>
      </w:r>
      <w:proofErr w:type="spellEnd"/>
      <w:r w:rsidRPr="004E7ABC">
        <w:rPr>
          <w:b w:val="0"/>
          <w:sz w:val="20"/>
          <w:szCs w:val="20"/>
          <w:lang w:val="en-US"/>
        </w:rPr>
        <w:t xml:space="preserve"> </w:t>
      </w:r>
      <w:r w:rsidR="0051023F">
        <w:rPr>
          <w:b w:val="0"/>
          <w:sz w:val="20"/>
          <w:szCs w:val="20"/>
          <w:lang w:val="en-US"/>
        </w:rPr>
        <w:t>diagnosis</w:t>
      </w:r>
      <w:r w:rsidRPr="004E7ABC">
        <w:rPr>
          <w:b w:val="0"/>
          <w:sz w:val="20"/>
          <w:szCs w:val="20"/>
          <w:lang w:val="en-US"/>
        </w:rPr>
        <w:t xml:space="preserve"> </w:t>
      </w:r>
      <w:proofErr w:type="spellStart"/>
      <w:r w:rsidRPr="004E7ABC">
        <w:rPr>
          <w:b w:val="0"/>
          <w:sz w:val="20"/>
          <w:szCs w:val="20"/>
          <w:lang w:val="en-US"/>
        </w:rPr>
        <w:t>perhitungan</w:t>
      </w:r>
      <w:proofErr w:type="spellEnd"/>
      <w:r w:rsidRPr="004E7ABC">
        <w:rPr>
          <w:b w:val="0"/>
          <w:sz w:val="20"/>
          <w:szCs w:val="20"/>
          <w:lang w:val="en-US"/>
        </w:rPr>
        <w:t xml:space="preserve"> manual </w:t>
      </w:r>
      <w:proofErr w:type="spellStart"/>
      <w:r w:rsidRPr="004E7ABC">
        <w:rPr>
          <w:b w:val="0"/>
          <w:sz w:val="20"/>
          <w:szCs w:val="20"/>
          <w:lang w:val="en-US"/>
        </w:rPr>
        <w:t>dengan</w:t>
      </w:r>
      <w:proofErr w:type="spellEnd"/>
      <w:r w:rsidRPr="004E7ABC">
        <w:rPr>
          <w:b w:val="0"/>
          <w:sz w:val="20"/>
          <w:szCs w:val="20"/>
          <w:lang w:val="en-US"/>
        </w:rPr>
        <w:t xml:space="preserve"> </w:t>
      </w:r>
      <w:r w:rsidR="0051023F">
        <w:rPr>
          <w:b w:val="0"/>
          <w:sz w:val="20"/>
          <w:szCs w:val="20"/>
          <w:lang w:val="en-US"/>
        </w:rPr>
        <w:t>diagnosis</w:t>
      </w:r>
      <w:r w:rsidRPr="004E7ABC">
        <w:rPr>
          <w:b w:val="0"/>
          <w:sz w:val="20"/>
          <w:szCs w:val="20"/>
          <w:lang w:val="en-US"/>
        </w:rPr>
        <w:t xml:space="preserve"> </w:t>
      </w:r>
      <w:proofErr w:type="spellStart"/>
      <w:r w:rsidRPr="004E7ABC">
        <w:rPr>
          <w:b w:val="0"/>
          <w:sz w:val="20"/>
          <w:szCs w:val="20"/>
          <w:lang w:val="en-US"/>
        </w:rPr>
        <w:t>pada</w:t>
      </w:r>
      <w:proofErr w:type="spellEnd"/>
      <w:r w:rsidRPr="004E7ABC">
        <w:rPr>
          <w:b w:val="0"/>
          <w:sz w:val="20"/>
          <w:szCs w:val="20"/>
          <w:lang w:val="en-US"/>
        </w:rPr>
        <w:t xml:space="preserve"> </w:t>
      </w:r>
      <w:proofErr w:type="spellStart"/>
      <w:r w:rsidRPr="004E7ABC">
        <w:rPr>
          <w:b w:val="0"/>
          <w:sz w:val="20"/>
          <w:szCs w:val="20"/>
          <w:lang w:val="en-US"/>
        </w:rPr>
        <w:t>sistem</w:t>
      </w:r>
      <w:proofErr w:type="spellEnd"/>
      <w:r w:rsidRPr="004E7ABC">
        <w:rPr>
          <w:b w:val="0"/>
          <w:sz w:val="20"/>
          <w:szCs w:val="20"/>
          <w:lang w:val="en-US"/>
        </w:rPr>
        <w:t xml:space="preserve"> </w:t>
      </w:r>
      <w:proofErr w:type="spellStart"/>
      <w:r w:rsidRPr="004E7ABC">
        <w:rPr>
          <w:b w:val="0"/>
          <w:sz w:val="20"/>
          <w:szCs w:val="20"/>
          <w:lang w:val="en-US"/>
        </w:rPr>
        <w:t>dengan</w:t>
      </w:r>
      <w:proofErr w:type="spellEnd"/>
      <w:r w:rsidRPr="004E7ABC">
        <w:rPr>
          <w:b w:val="0"/>
          <w:sz w:val="20"/>
          <w:szCs w:val="20"/>
          <w:lang w:val="en-US"/>
        </w:rPr>
        <w:t xml:space="preserve"> </w:t>
      </w:r>
      <w:proofErr w:type="spellStart"/>
      <w:r w:rsidRPr="004E7ABC">
        <w:rPr>
          <w:b w:val="0"/>
          <w:sz w:val="20"/>
          <w:szCs w:val="20"/>
          <w:lang w:val="en-US"/>
        </w:rPr>
        <w:t>rumus</w:t>
      </w:r>
      <w:proofErr w:type="spellEnd"/>
      <w:r w:rsidRPr="004E7ABC">
        <w:rPr>
          <w:b w:val="0"/>
          <w:sz w:val="20"/>
          <w:szCs w:val="20"/>
          <w:lang w:val="en-US"/>
        </w:rPr>
        <w:t xml:space="preserve"> </w:t>
      </w:r>
      <w:proofErr w:type="spellStart"/>
      <w:r w:rsidRPr="004E7ABC">
        <w:rPr>
          <w:b w:val="0"/>
          <w:sz w:val="20"/>
          <w:szCs w:val="20"/>
          <w:lang w:val="en-US"/>
        </w:rPr>
        <w:t>sebagai</w:t>
      </w:r>
      <w:proofErr w:type="spellEnd"/>
      <w:r w:rsidRPr="004E7ABC">
        <w:rPr>
          <w:b w:val="0"/>
          <w:sz w:val="20"/>
          <w:szCs w:val="20"/>
          <w:lang w:val="en-US"/>
        </w:rPr>
        <w:t xml:space="preserve"> </w:t>
      </w:r>
      <w:proofErr w:type="spellStart"/>
      <w:r w:rsidRPr="004E7ABC">
        <w:rPr>
          <w:b w:val="0"/>
          <w:sz w:val="20"/>
          <w:szCs w:val="20"/>
          <w:lang w:val="en-US"/>
        </w:rPr>
        <w:t>beriku</w:t>
      </w:r>
      <w:proofErr w:type="spellEnd"/>
      <w:r w:rsidR="001661BF" w:rsidRPr="004E7ABC">
        <w:rPr>
          <w:b w:val="0"/>
          <w:sz w:val="20"/>
          <w:szCs w:val="20"/>
          <w:lang w:val="en-US"/>
        </w:rPr>
        <w:fldChar w:fldCharType="begin"/>
      </w:r>
      <w:r w:rsidR="00730233" w:rsidRPr="004E7ABC">
        <w:rPr>
          <w:b w:val="0"/>
          <w:sz w:val="20"/>
          <w:szCs w:val="20"/>
          <w:lang w:val="en-US"/>
        </w:rPr>
        <w:instrText xml:space="preserve"> ADDIN ZOTERO_ITEM CSL_CITATION {"citationID":"oiKAAMvz","properties":{"formattedCitation":"[6]","plainCitation":"[6]","noteIndex":0},"citationItems":[{"id":43,"uris":["http://zotero.org/users/7307336/items/RVXFQDJ4"],"uri":["http://zotero.org/users/7307336/items/RVXFQDJ4"],"itemData":{"id":43,"type":"article-journal","language":"id","page":"5","source":"Zotero","title":"Sistem Pakar Deteksi Diabetes Mellitus Menggunakan Metode Bayesian Berbasis Web","author":[{"family":"Pawaka","given":"Vonny"}]}}],"schema":"https://github.com/citation-style-language/schema/raw/master/csl-citation.json"} </w:instrText>
      </w:r>
      <w:r w:rsidR="001661BF" w:rsidRPr="004E7ABC">
        <w:rPr>
          <w:b w:val="0"/>
          <w:sz w:val="20"/>
          <w:szCs w:val="20"/>
          <w:lang w:val="en-US"/>
        </w:rPr>
        <w:fldChar w:fldCharType="separate"/>
      </w:r>
      <w:r w:rsidR="00730233" w:rsidRPr="004E7ABC">
        <w:rPr>
          <w:b w:val="0"/>
          <w:sz w:val="20"/>
        </w:rPr>
        <w:t>[6]</w:t>
      </w:r>
      <w:r w:rsidR="001661BF" w:rsidRPr="004E7ABC">
        <w:rPr>
          <w:b w:val="0"/>
          <w:sz w:val="20"/>
          <w:szCs w:val="20"/>
          <w:lang w:val="en-US"/>
        </w:rPr>
        <w:fldChar w:fldCharType="end"/>
      </w:r>
      <w:r w:rsidRPr="004E7ABC">
        <w:rPr>
          <w:b w:val="0"/>
          <w:sz w:val="20"/>
          <w:szCs w:val="20"/>
          <w:lang w:val="en-US"/>
        </w:rPr>
        <w:t>t:</w:t>
      </w:r>
    </w:p>
    <w:p w:rsidR="004F30A2" w:rsidRPr="00EF4326" w:rsidRDefault="004F30A2" w:rsidP="004D1650">
      <w:pPr>
        <w:spacing w:line="240" w:lineRule="auto"/>
        <w:jc w:val="both"/>
        <w:rPr>
          <w:rFonts w:eastAsiaTheme="minorEastAsia"/>
          <w:sz w:val="20"/>
          <w:szCs w:val="20"/>
        </w:rPr>
      </w:pPr>
      <w:proofErr w:type="spellStart"/>
      <w:r w:rsidRPr="00EF4326">
        <w:rPr>
          <w:sz w:val="20"/>
          <w:szCs w:val="20"/>
          <w:lang w:val="en-US"/>
        </w:rPr>
        <w:t>Akurasi</w:t>
      </w:r>
      <w:proofErr w:type="spellEnd"/>
      <w:r w:rsidRPr="00EF4326">
        <w:rPr>
          <w:sz w:val="20"/>
          <w:szCs w:val="20"/>
          <w:lang w:val="en-US"/>
        </w:rPr>
        <w:t xml:space="preserve"> </w:t>
      </w:r>
      <w:proofErr w:type="spellStart"/>
      <w:r w:rsidRPr="00EF4326">
        <w:rPr>
          <w:sz w:val="20"/>
          <w:szCs w:val="20"/>
          <w:lang w:val="en-US"/>
        </w:rPr>
        <w:t>Benar</w:t>
      </w:r>
      <w:proofErr w:type="spellEnd"/>
      <w:r w:rsidRPr="00EF4326">
        <w:rPr>
          <w:sz w:val="20"/>
          <w:szCs w:val="20"/>
          <w:lang w:val="en-US"/>
        </w:rPr>
        <w:t xml:space="preserve"> = </w:t>
      </w:r>
      <m:oMath>
        <m:f>
          <m:fPr>
            <m:ctrlPr>
              <w:rPr>
                <w:rFonts w:ascii="Cambria Math" w:hAnsi="Cambria Math"/>
                <w:i/>
                <w:sz w:val="20"/>
                <w:szCs w:val="20"/>
                <w:lang w:val="en-US"/>
              </w:rPr>
            </m:ctrlPr>
          </m:fPr>
          <m:num>
            <m:r>
              <w:rPr>
                <w:rFonts w:ascii="Cambria Math" w:hAnsi="Cambria Math"/>
                <w:sz w:val="20"/>
                <w:szCs w:val="20"/>
                <w:lang w:val="en-US"/>
              </w:rPr>
              <m:t>Jumla</m:t>
            </m:r>
            <m:r>
              <w:rPr>
                <w:sz w:val="20"/>
                <w:szCs w:val="20"/>
                <w:lang w:val="en-US"/>
              </w:rPr>
              <m:t>h</m:t>
            </m:r>
            <m:r>
              <w:rPr>
                <w:rFonts w:ascii="Cambria Math"/>
                <w:sz w:val="20"/>
                <w:szCs w:val="20"/>
                <w:lang w:val="en-US"/>
              </w:rPr>
              <m:t xml:space="preserve"> </m:t>
            </m:r>
            <m:r>
              <w:rPr>
                <w:rFonts w:ascii="Cambria Math" w:hAnsi="Cambria Math"/>
                <w:sz w:val="20"/>
                <w:szCs w:val="20"/>
                <w:lang w:val="en-US"/>
              </w:rPr>
              <m:t>Kejadian</m:t>
            </m:r>
            <m:r>
              <w:rPr>
                <w:rFonts w:ascii="Cambria Math"/>
                <w:sz w:val="20"/>
                <w:szCs w:val="20"/>
                <w:lang w:val="en-US"/>
              </w:rPr>
              <m:t xml:space="preserve"> </m:t>
            </m:r>
            <m:r>
              <w:rPr>
                <w:rFonts w:ascii="Cambria Math" w:hAnsi="Cambria Math"/>
                <w:sz w:val="20"/>
                <w:szCs w:val="20"/>
                <w:lang w:val="en-US"/>
              </w:rPr>
              <m:t>Benar</m:t>
            </m:r>
          </m:num>
          <m:den>
            <m:r>
              <w:rPr>
                <w:rFonts w:ascii="Cambria Math" w:hAnsi="Cambria Math"/>
                <w:sz w:val="20"/>
                <w:szCs w:val="20"/>
                <w:lang w:val="en-US"/>
              </w:rPr>
              <m:t>Jumla</m:t>
            </m:r>
            <m:r>
              <w:rPr>
                <w:sz w:val="20"/>
                <w:szCs w:val="20"/>
                <w:lang w:val="en-US"/>
              </w:rPr>
              <m:t>h</m:t>
            </m:r>
            <m:r>
              <w:rPr>
                <w:rFonts w:ascii="Cambria Math"/>
                <w:sz w:val="20"/>
                <w:szCs w:val="20"/>
                <w:lang w:val="en-US"/>
              </w:rPr>
              <m:t xml:space="preserve"> </m:t>
            </m:r>
            <m:r>
              <w:rPr>
                <w:rFonts w:ascii="Cambria Math" w:hAnsi="Cambria Math"/>
                <w:sz w:val="20"/>
                <w:szCs w:val="20"/>
                <w:lang w:val="en-US"/>
              </w:rPr>
              <m:t>Seluru</m:t>
            </m:r>
            <m:r>
              <w:rPr>
                <w:sz w:val="20"/>
                <w:szCs w:val="20"/>
                <w:lang w:val="en-US"/>
              </w:rPr>
              <m:t>h</m:t>
            </m:r>
            <m:r>
              <w:rPr>
                <w:rFonts w:ascii="Cambria Math"/>
                <w:sz w:val="20"/>
                <w:szCs w:val="20"/>
                <w:lang w:val="en-US"/>
              </w:rPr>
              <m:t xml:space="preserve"> </m:t>
            </m:r>
            <m:r>
              <w:rPr>
                <w:rFonts w:ascii="Cambria Math" w:hAnsi="Cambria Math"/>
                <w:sz w:val="20"/>
                <w:szCs w:val="20"/>
                <w:lang w:val="en-US"/>
              </w:rPr>
              <m:t>Kejadian</m:t>
            </m:r>
          </m:den>
        </m:f>
      </m:oMath>
      <w:r w:rsidR="0003363B">
        <w:rPr>
          <w:rFonts w:eastAsiaTheme="minorEastAsia"/>
          <w:sz w:val="20"/>
          <w:szCs w:val="20"/>
          <w:lang w:val="en-US"/>
        </w:rPr>
        <w:t xml:space="preserve"> x 100</w:t>
      </w:r>
      <w:proofErr w:type="gramStart"/>
      <w:r w:rsidR="0003363B">
        <w:rPr>
          <w:rFonts w:eastAsiaTheme="minorEastAsia"/>
          <w:sz w:val="20"/>
          <w:szCs w:val="20"/>
          <w:lang w:val="en-US"/>
        </w:rPr>
        <w:t xml:space="preserve">%  </w:t>
      </w:r>
      <w:proofErr w:type="spellStart"/>
      <w:r w:rsidRPr="00EF4326">
        <w:rPr>
          <w:sz w:val="20"/>
          <w:szCs w:val="20"/>
          <w:lang w:val="en-US"/>
        </w:rPr>
        <w:t>Akurasi</w:t>
      </w:r>
      <w:proofErr w:type="spellEnd"/>
      <w:proofErr w:type="gramEnd"/>
      <w:r w:rsidRPr="00EF4326">
        <w:rPr>
          <w:sz w:val="20"/>
          <w:szCs w:val="20"/>
        </w:rPr>
        <w:t xml:space="preserve"> </w:t>
      </w:r>
      <w:proofErr w:type="spellStart"/>
      <w:r w:rsidRPr="00EF4326">
        <w:rPr>
          <w:sz w:val="20"/>
          <w:szCs w:val="20"/>
          <w:lang w:val="en-US"/>
        </w:rPr>
        <w:t>Salah</w:t>
      </w:r>
      <w:proofErr w:type="spellEnd"/>
      <w:r w:rsidRPr="00EF4326">
        <w:rPr>
          <w:sz w:val="20"/>
          <w:szCs w:val="20"/>
          <w:lang w:val="en-US"/>
        </w:rPr>
        <w:t xml:space="preserve"> = </w:t>
      </w:r>
      <m:oMath>
        <m:f>
          <m:fPr>
            <m:ctrlPr>
              <w:rPr>
                <w:rFonts w:ascii="Cambria Math" w:hAnsi="Cambria Math"/>
                <w:i/>
                <w:sz w:val="20"/>
                <w:szCs w:val="20"/>
                <w:lang w:val="en-US"/>
              </w:rPr>
            </m:ctrlPr>
          </m:fPr>
          <m:num>
            <m:r>
              <w:rPr>
                <w:rFonts w:ascii="Cambria Math" w:hAnsi="Cambria Math"/>
                <w:sz w:val="20"/>
                <w:szCs w:val="20"/>
                <w:lang w:val="en-US"/>
              </w:rPr>
              <m:t>Jumla</m:t>
            </m:r>
            <m:r>
              <w:rPr>
                <w:sz w:val="20"/>
                <w:szCs w:val="20"/>
                <w:lang w:val="en-US"/>
              </w:rPr>
              <m:t>h</m:t>
            </m:r>
            <m:r>
              <w:rPr>
                <w:rFonts w:ascii="Cambria Math"/>
                <w:sz w:val="20"/>
                <w:szCs w:val="20"/>
                <w:lang w:val="en-US"/>
              </w:rPr>
              <m:t xml:space="preserve"> </m:t>
            </m:r>
            <m:r>
              <w:rPr>
                <w:rFonts w:ascii="Cambria Math" w:hAnsi="Cambria Math"/>
                <w:sz w:val="20"/>
                <w:szCs w:val="20"/>
                <w:lang w:val="en-US"/>
              </w:rPr>
              <m:t>Kejadian</m:t>
            </m:r>
            <m:r>
              <w:rPr>
                <w:rFonts w:ascii="Cambria Math"/>
                <w:sz w:val="20"/>
                <w:szCs w:val="20"/>
                <w:lang w:val="en-US"/>
              </w:rPr>
              <m:t xml:space="preserve"> </m:t>
            </m:r>
            <m:r>
              <w:rPr>
                <w:rFonts w:ascii="Cambria Math" w:hAnsi="Cambria Math"/>
                <w:sz w:val="20"/>
                <w:szCs w:val="20"/>
                <w:lang w:val="en-US"/>
              </w:rPr>
              <m:t>Sala</m:t>
            </m:r>
            <m:r>
              <w:rPr>
                <w:sz w:val="20"/>
                <w:szCs w:val="20"/>
                <w:lang w:val="en-US"/>
              </w:rPr>
              <m:t>h</m:t>
            </m:r>
          </m:num>
          <m:den>
            <m:r>
              <w:rPr>
                <w:rFonts w:ascii="Cambria Math" w:hAnsi="Cambria Math"/>
                <w:sz w:val="20"/>
                <w:szCs w:val="20"/>
                <w:lang w:val="en-US"/>
              </w:rPr>
              <m:t>Jumla</m:t>
            </m:r>
            <m:r>
              <w:rPr>
                <w:sz w:val="20"/>
                <w:szCs w:val="20"/>
                <w:lang w:val="en-US"/>
              </w:rPr>
              <m:t>h</m:t>
            </m:r>
            <m:r>
              <w:rPr>
                <w:rFonts w:ascii="Cambria Math"/>
                <w:sz w:val="20"/>
                <w:szCs w:val="20"/>
                <w:lang w:val="en-US"/>
              </w:rPr>
              <m:t xml:space="preserve"> </m:t>
            </m:r>
            <m:r>
              <w:rPr>
                <w:rFonts w:ascii="Cambria Math" w:hAnsi="Cambria Math"/>
                <w:sz w:val="20"/>
                <w:szCs w:val="20"/>
                <w:lang w:val="en-US"/>
              </w:rPr>
              <m:t>Seluru</m:t>
            </m:r>
            <m:r>
              <w:rPr>
                <w:sz w:val="20"/>
                <w:szCs w:val="20"/>
                <w:lang w:val="en-US"/>
              </w:rPr>
              <m:t>h</m:t>
            </m:r>
            <m:r>
              <w:rPr>
                <w:rFonts w:ascii="Cambria Math"/>
                <w:sz w:val="20"/>
                <w:szCs w:val="20"/>
                <w:lang w:val="en-US"/>
              </w:rPr>
              <m:t xml:space="preserve"> </m:t>
            </m:r>
            <m:r>
              <w:rPr>
                <w:rFonts w:ascii="Cambria Math" w:hAnsi="Cambria Math"/>
                <w:sz w:val="20"/>
                <w:szCs w:val="20"/>
                <w:lang w:val="en-US"/>
              </w:rPr>
              <m:t>Kejadian</m:t>
            </m:r>
          </m:den>
        </m:f>
      </m:oMath>
      <w:r w:rsidRPr="00EF4326">
        <w:rPr>
          <w:rFonts w:eastAsiaTheme="minorEastAsia"/>
          <w:sz w:val="20"/>
          <w:szCs w:val="20"/>
          <w:lang w:val="en-US"/>
        </w:rPr>
        <w:t xml:space="preserve"> x 100%              </w:t>
      </w:r>
    </w:p>
    <w:p w:rsidR="004F30A2" w:rsidRPr="00EF4326" w:rsidRDefault="004F30A2" w:rsidP="00A166C8">
      <w:pPr>
        <w:spacing w:line="240" w:lineRule="auto"/>
        <w:jc w:val="both"/>
        <w:rPr>
          <w:sz w:val="20"/>
          <w:szCs w:val="20"/>
          <w:lang w:val="en-US"/>
        </w:rPr>
      </w:pPr>
      <w:r w:rsidRPr="00EF4326">
        <w:rPr>
          <w:sz w:val="20"/>
          <w:szCs w:val="20"/>
          <w:lang w:val="en-US"/>
        </w:rPr>
        <w:lastRenderedPageBreak/>
        <w:t xml:space="preserve">Dari </w:t>
      </w:r>
      <w:proofErr w:type="spellStart"/>
      <w:r w:rsidRPr="00EF4326">
        <w:rPr>
          <w:sz w:val="20"/>
          <w:szCs w:val="20"/>
          <w:lang w:val="en-US"/>
        </w:rPr>
        <w:t>rumus</w:t>
      </w:r>
      <w:proofErr w:type="spellEnd"/>
      <w:r w:rsidRPr="00EF4326">
        <w:rPr>
          <w:sz w:val="20"/>
          <w:szCs w:val="20"/>
          <w:lang w:val="en-US"/>
        </w:rPr>
        <w:t xml:space="preserve"> </w:t>
      </w:r>
      <w:proofErr w:type="spellStart"/>
      <w:r w:rsidRPr="00EF4326">
        <w:rPr>
          <w:sz w:val="20"/>
          <w:szCs w:val="20"/>
          <w:lang w:val="en-US"/>
        </w:rPr>
        <w:t>diatas</w:t>
      </w:r>
      <w:proofErr w:type="spellEnd"/>
      <w:r w:rsidRPr="00EF4326">
        <w:rPr>
          <w:sz w:val="20"/>
          <w:szCs w:val="20"/>
          <w:lang w:val="en-US"/>
        </w:rPr>
        <w:t xml:space="preserve"> </w:t>
      </w:r>
      <w:proofErr w:type="spellStart"/>
      <w:r w:rsidRPr="00EF4326">
        <w:rPr>
          <w:sz w:val="20"/>
          <w:szCs w:val="20"/>
          <w:lang w:val="en-US"/>
        </w:rPr>
        <w:t>dapat</w:t>
      </w:r>
      <w:proofErr w:type="spellEnd"/>
      <w:r w:rsidRPr="00EF4326">
        <w:rPr>
          <w:sz w:val="20"/>
          <w:szCs w:val="20"/>
          <w:lang w:val="en-US"/>
        </w:rPr>
        <w:t xml:space="preserve"> </w:t>
      </w:r>
      <w:proofErr w:type="spellStart"/>
      <w:r w:rsidRPr="00EF4326">
        <w:rPr>
          <w:sz w:val="20"/>
          <w:szCs w:val="20"/>
          <w:lang w:val="en-US"/>
        </w:rPr>
        <w:t>diketahui</w:t>
      </w:r>
      <w:proofErr w:type="spellEnd"/>
      <w:r w:rsidRPr="00EF4326">
        <w:rPr>
          <w:sz w:val="20"/>
          <w:szCs w:val="20"/>
          <w:lang w:val="en-US"/>
        </w:rPr>
        <w:t xml:space="preserve"> </w:t>
      </w:r>
      <w:proofErr w:type="spellStart"/>
      <w:r w:rsidRPr="00EF4326">
        <w:rPr>
          <w:sz w:val="20"/>
          <w:szCs w:val="20"/>
          <w:lang w:val="en-US"/>
        </w:rPr>
        <w:t>nilai</w:t>
      </w:r>
      <w:proofErr w:type="spellEnd"/>
      <w:r w:rsidRPr="00EF4326">
        <w:rPr>
          <w:sz w:val="20"/>
          <w:szCs w:val="20"/>
          <w:lang w:val="en-US"/>
        </w:rPr>
        <w:t xml:space="preserve"> </w:t>
      </w:r>
      <w:proofErr w:type="spellStart"/>
      <w:r w:rsidRPr="00EF4326">
        <w:rPr>
          <w:sz w:val="20"/>
          <w:szCs w:val="20"/>
          <w:lang w:val="en-US"/>
        </w:rPr>
        <w:t>akurasi</w:t>
      </w:r>
      <w:proofErr w:type="spellEnd"/>
      <w:r w:rsidRPr="00EF4326">
        <w:rPr>
          <w:sz w:val="20"/>
          <w:szCs w:val="20"/>
          <w:lang w:val="en-US"/>
        </w:rPr>
        <w:t xml:space="preserve"> </w:t>
      </w:r>
      <w:proofErr w:type="spellStart"/>
      <w:r w:rsidRPr="00EF4326">
        <w:rPr>
          <w:sz w:val="20"/>
          <w:szCs w:val="20"/>
          <w:lang w:val="en-US"/>
        </w:rPr>
        <w:t>dari</w:t>
      </w:r>
      <w:proofErr w:type="spellEnd"/>
      <w:r w:rsidRPr="00EF4326">
        <w:rPr>
          <w:sz w:val="20"/>
          <w:szCs w:val="20"/>
          <w:lang w:val="en-US"/>
        </w:rPr>
        <w:t xml:space="preserve"> </w:t>
      </w:r>
      <w:proofErr w:type="spellStart"/>
      <w:r w:rsidRPr="00EF4326">
        <w:rPr>
          <w:sz w:val="20"/>
          <w:szCs w:val="20"/>
          <w:lang w:val="en-US"/>
        </w:rPr>
        <w:t>sistem</w:t>
      </w:r>
      <w:proofErr w:type="spellEnd"/>
      <w:r w:rsidRPr="00EF4326">
        <w:rPr>
          <w:sz w:val="20"/>
          <w:szCs w:val="20"/>
          <w:lang w:val="en-US"/>
        </w:rPr>
        <w:t xml:space="preserve"> </w:t>
      </w:r>
      <w:proofErr w:type="spellStart"/>
      <w:r w:rsidRPr="00EF4326">
        <w:rPr>
          <w:sz w:val="20"/>
          <w:szCs w:val="20"/>
          <w:lang w:val="en-US"/>
        </w:rPr>
        <w:t>dengan</w:t>
      </w:r>
      <w:proofErr w:type="spellEnd"/>
      <w:r w:rsidRPr="00EF4326">
        <w:rPr>
          <w:sz w:val="20"/>
          <w:szCs w:val="20"/>
          <w:lang w:val="en-US"/>
        </w:rPr>
        <w:t xml:space="preserve"> </w:t>
      </w:r>
      <w:proofErr w:type="spellStart"/>
      <w:r w:rsidRPr="00EF4326">
        <w:rPr>
          <w:sz w:val="20"/>
          <w:szCs w:val="20"/>
          <w:lang w:val="en-US"/>
        </w:rPr>
        <w:t>perhitungan</w:t>
      </w:r>
      <w:proofErr w:type="spellEnd"/>
      <w:r w:rsidRPr="00EF4326">
        <w:rPr>
          <w:sz w:val="20"/>
          <w:szCs w:val="20"/>
          <w:lang w:val="en-US"/>
        </w:rPr>
        <w:t xml:space="preserve"> </w:t>
      </w:r>
      <w:proofErr w:type="spellStart"/>
      <w:r w:rsidRPr="00EF4326">
        <w:rPr>
          <w:sz w:val="20"/>
          <w:szCs w:val="20"/>
          <w:lang w:val="en-US"/>
        </w:rPr>
        <w:t>sebagai</w:t>
      </w:r>
      <w:proofErr w:type="spellEnd"/>
      <w:r w:rsidRPr="00EF4326">
        <w:rPr>
          <w:sz w:val="20"/>
          <w:szCs w:val="20"/>
          <w:lang w:val="en-US"/>
        </w:rPr>
        <w:t xml:space="preserve"> </w:t>
      </w:r>
      <w:proofErr w:type="spellStart"/>
      <w:r w:rsidRPr="00EF4326">
        <w:rPr>
          <w:sz w:val="20"/>
          <w:szCs w:val="20"/>
          <w:lang w:val="en-US"/>
        </w:rPr>
        <w:t>berikut</w:t>
      </w:r>
      <w:proofErr w:type="spellEnd"/>
      <w:r w:rsidRPr="00EF4326">
        <w:rPr>
          <w:sz w:val="20"/>
          <w:szCs w:val="20"/>
          <w:lang w:val="en-US"/>
        </w:rPr>
        <w:t>:</w:t>
      </w:r>
    </w:p>
    <w:p w:rsidR="0003363B" w:rsidRDefault="004F30A2" w:rsidP="00A166C8">
      <w:pPr>
        <w:spacing w:line="240" w:lineRule="auto"/>
        <w:ind w:firstLine="450"/>
        <w:jc w:val="both"/>
        <w:rPr>
          <w:rFonts w:eastAsiaTheme="minorEastAsia"/>
          <w:sz w:val="20"/>
          <w:szCs w:val="20"/>
        </w:rPr>
      </w:pPr>
      <w:proofErr w:type="spellStart"/>
      <w:r w:rsidRPr="00EF4326">
        <w:rPr>
          <w:sz w:val="20"/>
          <w:szCs w:val="20"/>
          <w:lang w:val="en-US"/>
        </w:rPr>
        <w:t>Akurasi</w:t>
      </w:r>
      <w:proofErr w:type="spellEnd"/>
      <w:r w:rsidRPr="00EF4326">
        <w:rPr>
          <w:sz w:val="20"/>
          <w:szCs w:val="20"/>
          <w:lang w:val="en-US"/>
        </w:rPr>
        <w:t xml:space="preserve"> </w:t>
      </w:r>
      <w:proofErr w:type="spellStart"/>
      <w:r w:rsidRPr="00EF4326">
        <w:rPr>
          <w:sz w:val="20"/>
          <w:szCs w:val="20"/>
          <w:lang w:val="en-US"/>
        </w:rPr>
        <w:t>Benar</w:t>
      </w:r>
      <w:proofErr w:type="spellEnd"/>
      <w:r w:rsidRPr="00EF4326">
        <w:rPr>
          <w:sz w:val="20"/>
          <w:szCs w:val="20"/>
          <w:lang w:val="en-US"/>
        </w:rPr>
        <w:t xml:space="preserve"> = </w:t>
      </w:r>
      <m:oMath>
        <m:f>
          <m:fPr>
            <m:ctrlPr>
              <w:rPr>
                <w:rFonts w:ascii="Cambria Math" w:hAnsi="Cambria Math"/>
                <w:i/>
                <w:sz w:val="20"/>
                <w:szCs w:val="20"/>
                <w:lang w:val="en-US"/>
              </w:rPr>
            </m:ctrlPr>
          </m:fPr>
          <m:num>
            <m:r>
              <w:rPr>
                <w:rFonts w:ascii="Cambria Math"/>
                <w:sz w:val="20"/>
                <w:szCs w:val="20"/>
                <w:lang w:val="en-US"/>
              </w:rPr>
              <m:t>9</m:t>
            </m:r>
          </m:num>
          <m:den>
            <m:r>
              <w:rPr>
                <w:rFonts w:ascii="Cambria Math"/>
                <w:sz w:val="20"/>
                <w:szCs w:val="20"/>
                <w:lang w:val="en-US"/>
              </w:rPr>
              <m:t>10</m:t>
            </m:r>
          </m:den>
        </m:f>
      </m:oMath>
      <w:r w:rsidRPr="00EF4326">
        <w:rPr>
          <w:rFonts w:eastAsiaTheme="minorEastAsia"/>
          <w:sz w:val="20"/>
          <w:szCs w:val="20"/>
          <w:lang w:val="en-US"/>
        </w:rPr>
        <w:t xml:space="preserve"> x 100% = 90%</w:t>
      </w:r>
      <w:r w:rsidR="0003363B">
        <w:rPr>
          <w:rFonts w:eastAsiaTheme="minorEastAsia"/>
          <w:sz w:val="20"/>
          <w:szCs w:val="20"/>
        </w:rPr>
        <w:t xml:space="preserve">, </w:t>
      </w:r>
      <w:proofErr w:type="spellStart"/>
      <w:r w:rsidRPr="00EF4326">
        <w:rPr>
          <w:sz w:val="20"/>
          <w:szCs w:val="20"/>
          <w:lang w:val="en-US"/>
        </w:rPr>
        <w:t>Akurasi</w:t>
      </w:r>
      <w:proofErr w:type="spellEnd"/>
      <w:r w:rsidRPr="00EF4326">
        <w:rPr>
          <w:sz w:val="20"/>
          <w:szCs w:val="20"/>
          <w:lang w:val="en-US"/>
        </w:rPr>
        <w:t xml:space="preserve"> </w:t>
      </w:r>
      <w:proofErr w:type="spellStart"/>
      <w:r w:rsidRPr="00EF4326">
        <w:rPr>
          <w:sz w:val="20"/>
          <w:szCs w:val="20"/>
          <w:lang w:val="en-US"/>
        </w:rPr>
        <w:t>Salah</w:t>
      </w:r>
      <w:proofErr w:type="spellEnd"/>
      <w:r w:rsidRPr="00EF4326">
        <w:rPr>
          <w:sz w:val="20"/>
          <w:szCs w:val="20"/>
          <w:lang w:val="en-US"/>
        </w:rPr>
        <w:t xml:space="preserve"> = </w:t>
      </w:r>
      <m:oMath>
        <m:f>
          <m:fPr>
            <m:ctrlPr>
              <w:rPr>
                <w:rFonts w:ascii="Cambria Math" w:hAnsi="Cambria Math"/>
                <w:i/>
                <w:sz w:val="20"/>
                <w:szCs w:val="20"/>
                <w:lang w:val="en-US"/>
              </w:rPr>
            </m:ctrlPr>
          </m:fPr>
          <m:num>
            <m:r>
              <w:rPr>
                <w:rFonts w:ascii="Cambria Math"/>
                <w:sz w:val="20"/>
                <w:szCs w:val="20"/>
                <w:lang w:val="en-US"/>
              </w:rPr>
              <m:t>1</m:t>
            </m:r>
          </m:num>
          <m:den>
            <m:r>
              <w:rPr>
                <w:rFonts w:ascii="Cambria Math"/>
                <w:sz w:val="20"/>
                <w:szCs w:val="20"/>
                <w:lang w:val="en-US"/>
              </w:rPr>
              <m:t>10</m:t>
            </m:r>
          </m:den>
        </m:f>
      </m:oMath>
      <w:r w:rsidRPr="00EF4326">
        <w:rPr>
          <w:rFonts w:eastAsiaTheme="minorEastAsia"/>
          <w:sz w:val="20"/>
          <w:szCs w:val="20"/>
          <w:lang w:val="en-US"/>
        </w:rPr>
        <w:t xml:space="preserve"> x 100% = 10%</w:t>
      </w:r>
    </w:p>
    <w:p w:rsidR="00EF4326" w:rsidRPr="00EF4326" w:rsidRDefault="00EF4326" w:rsidP="00EF4326">
      <w:pPr>
        <w:pStyle w:val="Heading2"/>
        <w:keepLines/>
        <w:numPr>
          <w:ilvl w:val="0"/>
          <w:numId w:val="0"/>
        </w:numPr>
        <w:tabs>
          <w:tab w:val="clear" w:pos="567"/>
          <w:tab w:val="clear" w:pos="709"/>
        </w:tabs>
        <w:spacing w:before="0" w:after="0"/>
        <w:jc w:val="both"/>
        <w:rPr>
          <w:rFonts w:ascii="Times New Roman" w:hAnsi="Times New Roman"/>
          <w:sz w:val="20"/>
          <w:szCs w:val="20"/>
          <w:lang w:val="id-ID"/>
        </w:rPr>
      </w:pPr>
      <w:r w:rsidRPr="00EF4326">
        <w:rPr>
          <w:rFonts w:ascii="Times New Roman" w:hAnsi="Times New Roman"/>
          <w:sz w:val="20"/>
          <w:szCs w:val="20"/>
          <w:lang w:val="id-ID"/>
        </w:rPr>
        <w:t xml:space="preserve">Analisa Hasil </w:t>
      </w:r>
    </w:p>
    <w:p w:rsidR="00043C0E" w:rsidRPr="0091249E" w:rsidRDefault="00EF4326" w:rsidP="0091249E">
      <w:pPr>
        <w:jc w:val="both"/>
        <w:rPr>
          <w:sz w:val="20"/>
          <w:szCs w:val="20"/>
        </w:rPr>
      </w:pPr>
      <w:r w:rsidRPr="00EF4326">
        <w:rPr>
          <w:sz w:val="20"/>
          <w:szCs w:val="20"/>
          <w:lang w:eastAsia="en-GB"/>
        </w:rPr>
        <w:tab/>
      </w:r>
      <w:r w:rsidR="00A166C8">
        <w:rPr>
          <w:sz w:val="20"/>
          <w:szCs w:val="20"/>
          <w:lang w:eastAsia="en-GB"/>
        </w:rPr>
        <w:t>kesimpulan</w:t>
      </w:r>
      <w:r w:rsidRPr="00EF4326">
        <w:rPr>
          <w:sz w:val="20"/>
          <w:szCs w:val="20"/>
          <w:lang w:eastAsia="en-GB"/>
        </w:rPr>
        <w:t xml:space="preserve"> analisa hasil perancangan dan pengujian sistem </w:t>
      </w:r>
      <w:r w:rsidRPr="00EF4326">
        <w:rPr>
          <w:sz w:val="20"/>
          <w:szCs w:val="20"/>
        </w:rPr>
        <w:t>Deteksi Dini Diabet Mellitus Pada Pasien Puskesmas Peneleh Menggunakan Naive Bayes</w:t>
      </w:r>
      <w:r w:rsidR="0091249E">
        <w:rPr>
          <w:sz w:val="20"/>
          <w:szCs w:val="20"/>
        </w:rPr>
        <w:t>.U</w:t>
      </w:r>
      <w:r w:rsidRPr="0091249E">
        <w:rPr>
          <w:sz w:val="20"/>
          <w:szCs w:val="20"/>
        </w:rPr>
        <w:t>ser bisa mengakses sistem untuk melakukan kosultasi dengan cara melakukan registrasi sebagai pengguna.</w:t>
      </w:r>
      <w:r w:rsidR="0091249E">
        <w:rPr>
          <w:sz w:val="20"/>
          <w:szCs w:val="20"/>
        </w:rPr>
        <w:t xml:space="preserve"> </w:t>
      </w:r>
      <w:r w:rsidR="0091249E" w:rsidRPr="0091249E">
        <w:rPr>
          <w:sz w:val="20"/>
          <w:szCs w:val="20"/>
        </w:rPr>
        <w:t>selanjutnya</w:t>
      </w:r>
      <w:r w:rsidRPr="0091249E">
        <w:rPr>
          <w:sz w:val="20"/>
          <w:szCs w:val="20"/>
        </w:rPr>
        <w:t xml:space="preserve"> mendapatkan kesimpulan kemungkinan jenis penyakit yang diderita, setelah melakukan konsultasi dengan cara memasukkan gejala gejala yang dirasa pada diri pasien</w:t>
      </w:r>
      <w:r w:rsidR="0091249E">
        <w:rPr>
          <w:sz w:val="20"/>
          <w:szCs w:val="20"/>
        </w:rPr>
        <w:t xml:space="preserve"> </w:t>
      </w:r>
      <w:r w:rsidRPr="0091249E">
        <w:rPr>
          <w:sz w:val="20"/>
          <w:szCs w:val="20"/>
        </w:rPr>
        <w:t xml:space="preserve">Berdasarkan pengujian sistem dengan </w:t>
      </w:r>
      <w:r w:rsidR="0051023F" w:rsidRPr="0091249E">
        <w:rPr>
          <w:sz w:val="20"/>
          <w:szCs w:val="20"/>
        </w:rPr>
        <w:t>diagnosis</w:t>
      </w:r>
      <w:r w:rsidRPr="0091249E">
        <w:rPr>
          <w:sz w:val="20"/>
          <w:szCs w:val="20"/>
        </w:rPr>
        <w:t xml:space="preserve"> dokter diatas, diambil dari 10 pasien, sistem menunjukkan keberhasilan 90%</w:t>
      </w:r>
    </w:p>
    <w:p w:rsidR="00EF4326" w:rsidRPr="00EF4326" w:rsidRDefault="00EF4326" w:rsidP="00EF4326">
      <w:pPr>
        <w:pStyle w:val="Heading2"/>
        <w:keepLines/>
        <w:numPr>
          <w:ilvl w:val="0"/>
          <w:numId w:val="0"/>
        </w:numPr>
        <w:tabs>
          <w:tab w:val="clear" w:pos="567"/>
          <w:tab w:val="clear" w:pos="709"/>
        </w:tabs>
        <w:spacing w:before="0" w:after="0"/>
        <w:jc w:val="both"/>
        <w:rPr>
          <w:rFonts w:ascii="Times New Roman" w:hAnsi="Times New Roman"/>
          <w:sz w:val="20"/>
          <w:szCs w:val="20"/>
          <w:lang w:val="id-ID"/>
        </w:rPr>
      </w:pPr>
      <w:r w:rsidRPr="00EF4326">
        <w:rPr>
          <w:rFonts w:ascii="Times New Roman" w:hAnsi="Times New Roman"/>
          <w:sz w:val="20"/>
          <w:szCs w:val="20"/>
          <w:lang w:val="id-ID"/>
        </w:rPr>
        <w:t xml:space="preserve">Kesimpulan </w:t>
      </w:r>
    </w:p>
    <w:p w:rsidR="00EF4326" w:rsidRPr="00EF4326" w:rsidRDefault="00EF4326" w:rsidP="00EF4326">
      <w:pPr>
        <w:jc w:val="both"/>
        <w:rPr>
          <w:rFonts w:eastAsiaTheme="minorEastAsia"/>
          <w:sz w:val="20"/>
          <w:szCs w:val="20"/>
        </w:rPr>
      </w:pPr>
      <w:r w:rsidRPr="00EF4326">
        <w:rPr>
          <w:rFonts w:eastAsiaTheme="minorEastAsia"/>
          <w:sz w:val="20"/>
          <w:szCs w:val="20"/>
        </w:rPr>
        <w:tab/>
      </w:r>
      <w:r w:rsidR="00F25F86">
        <w:rPr>
          <w:rFonts w:eastAsiaTheme="minorEastAsia"/>
          <w:sz w:val="20"/>
          <w:szCs w:val="20"/>
        </w:rPr>
        <w:t>Mengacu pada ulasan</w:t>
      </w:r>
      <w:r w:rsidRPr="00EF4326">
        <w:rPr>
          <w:rFonts w:eastAsiaTheme="minorEastAsia"/>
          <w:sz w:val="20"/>
          <w:szCs w:val="20"/>
        </w:rPr>
        <w:t xml:space="preserve"> diatas, </w:t>
      </w:r>
      <w:r w:rsidR="00F25F86">
        <w:rPr>
          <w:rFonts w:eastAsiaTheme="minorEastAsia"/>
          <w:sz w:val="20"/>
          <w:szCs w:val="20"/>
        </w:rPr>
        <w:t>kesimpulannya</w:t>
      </w:r>
      <w:r w:rsidRPr="00EF4326">
        <w:rPr>
          <w:rFonts w:eastAsiaTheme="minorEastAsia"/>
          <w:sz w:val="20"/>
          <w:szCs w:val="20"/>
        </w:rPr>
        <w:t xml:space="preserve"> sebagai berikut:</w:t>
      </w:r>
    </w:p>
    <w:p w:rsidR="00EF4326" w:rsidRPr="00EF4326" w:rsidRDefault="00F068BE" w:rsidP="00EF4326">
      <w:pPr>
        <w:pStyle w:val="ListParagraph"/>
        <w:numPr>
          <w:ilvl w:val="0"/>
          <w:numId w:val="18"/>
        </w:numPr>
        <w:spacing w:after="0" w:line="240" w:lineRule="auto"/>
        <w:ind w:left="426" w:hanging="284"/>
        <w:jc w:val="both"/>
        <w:rPr>
          <w:rFonts w:ascii="Times New Roman" w:hAnsi="Times New Roman"/>
          <w:sz w:val="20"/>
          <w:szCs w:val="20"/>
        </w:rPr>
      </w:pPr>
      <w:r>
        <w:rPr>
          <w:rFonts w:ascii="Times New Roman" w:hAnsi="Times New Roman"/>
          <w:sz w:val="20"/>
          <w:szCs w:val="20"/>
        </w:rPr>
        <w:t>Implementasi sistem pada pasien puskesmas peneleh</w:t>
      </w:r>
      <w:r w:rsidR="0091249E">
        <w:rPr>
          <w:rFonts w:ascii="Times New Roman" w:hAnsi="Times New Roman"/>
          <w:sz w:val="20"/>
          <w:szCs w:val="20"/>
        </w:rPr>
        <w:t xml:space="preserve"> </w:t>
      </w:r>
      <w:r w:rsidR="00EF4326" w:rsidRPr="00EF4326">
        <w:rPr>
          <w:rFonts w:ascii="Times New Roman" w:hAnsi="Times New Roman"/>
          <w:sz w:val="20"/>
          <w:szCs w:val="20"/>
        </w:rPr>
        <w:t>dapat men</w:t>
      </w:r>
      <w:r w:rsidR="0051023F">
        <w:rPr>
          <w:rFonts w:ascii="Times New Roman" w:hAnsi="Times New Roman"/>
          <w:sz w:val="20"/>
          <w:szCs w:val="20"/>
        </w:rPr>
        <w:t>diagnosis</w:t>
      </w:r>
      <w:r w:rsidR="00EF4326" w:rsidRPr="00EF4326">
        <w:rPr>
          <w:rFonts w:ascii="Times New Roman" w:hAnsi="Times New Roman"/>
          <w:sz w:val="20"/>
          <w:szCs w:val="20"/>
        </w:rPr>
        <w:t xml:space="preserve"> </w:t>
      </w:r>
      <w:r w:rsidR="00EF4326" w:rsidRPr="00EF4326">
        <w:rPr>
          <w:rFonts w:ascii="Times New Roman" w:hAnsi="Times New Roman"/>
          <w:i/>
          <w:sz w:val="20"/>
          <w:szCs w:val="20"/>
        </w:rPr>
        <w:t>diabetes</w:t>
      </w:r>
      <w:r w:rsidR="00EF4326" w:rsidRPr="00EF4326">
        <w:rPr>
          <w:rFonts w:ascii="Times New Roman" w:hAnsi="Times New Roman"/>
          <w:sz w:val="20"/>
          <w:szCs w:val="20"/>
        </w:rPr>
        <w:t xml:space="preserve">  yang meliputi diabetes tipe 1, diabetes tipe 2 dan diabetes tipe 3 .</w:t>
      </w:r>
    </w:p>
    <w:p w:rsidR="00EF4326" w:rsidRPr="00EF4326" w:rsidRDefault="00EF4326" w:rsidP="00EF4326">
      <w:pPr>
        <w:pStyle w:val="ListParagraph"/>
        <w:numPr>
          <w:ilvl w:val="0"/>
          <w:numId w:val="18"/>
        </w:numPr>
        <w:spacing w:after="0" w:line="240" w:lineRule="auto"/>
        <w:ind w:left="426" w:hanging="284"/>
        <w:jc w:val="both"/>
        <w:rPr>
          <w:rFonts w:ascii="Times New Roman" w:hAnsi="Times New Roman"/>
          <w:sz w:val="20"/>
          <w:szCs w:val="20"/>
        </w:rPr>
      </w:pPr>
      <w:r w:rsidRPr="00EF4326">
        <w:rPr>
          <w:rFonts w:ascii="Times New Roman" w:hAnsi="Times New Roman"/>
          <w:sz w:val="20"/>
          <w:szCs w:val="20"/>
        </w:rPr>
        <w:t>Dalam men</w:t>
      </w:r>
      <w:r w:rsidR="0051023F">
        <w:rPr>
          <w:rFonts w:ascii="Times New Roman" w:hAnsi="Times New Roman"/>
          <w:sz w:val="20"/>
          <w:szCs w:val="20"/>
        </w:rPr>
        <w:t>diagnosis</w:t>
      </w:r>
      <w:r w:rsidRPr="00EF4326">
        <w:rPr>
          <w:rFonts w:ascii="Times New Roman" w:hAnsi="Times New Roman"/>
          <w:sz w:val="20"/>
          <w:szCs w:val="20"/>
        </w:rPr>
        <w:t xml:space="preserve"> </w:t>
      </w:r>
      <w:r w:rsidRPr="00EF4326">
        <w:rPr>
          <w:rFonts w:ascii="Times New Roman" w:hAnsi="Times New Roman"/>
          <w:i/>
          <w:sz w:val="20"/>
          <w:szCs w:val="20"/>
        </w:rPr>
        <w:t>diabetes</w:t>
      </w:r>
      <w:r w:rsidRPr="00EF4326">
        <w:rPr>
          <w:rFonts w:ascii="Times New Roman" w:hAnsi="Times New Roman"/>
          <w:sz w:val="20"/>
          <w:szCs w:val="20"/>
        </w:rPr>
        <w:t xml:space="preserve"> setelah ditemukan gejala dan tipe diabetes </w:t>
      </w:r>
      <w:bookmarkStart w:id="0" w:name="_GoBack"/>
      <w:bookmarkEnd w:id="0"/>
      <w:r w:rsidRPr="00EF4326">
        <w:rPr>
          <w:rFonts w:ascii="Times New Roman" w:hAnsi="Times New Roman"/>
          <w:sz w:val="20"/>
          <w:szCs w:val="20"/>
        </w:rPr>
        <w:t>sistem juga mampu memberikan informasi untuk solusi pengobatan penyakit.</w:t>
      </w:r>
    </w:p>
    <w:p w:rsidR="00EF4326" w:rsidRPr="00EF4326" w:rsidRDefault="00E2498B" w:rsidP="00EF4326">
      <w:pPr>
        <w:pStyle w:val="ListParagraph"/>
        <w:numPr>
          <w:ilvl w:val="0"/>
          <w:numId w:val="18"/>
        </w:numPr>
        <w:spacing w:after="0" w:line="240" w:lineRule="auto"/>
        <w:ind w:left="426" w:hanging="284"/>
        <w:jc w:val="both"/>
        <w:rPr>
          <w:rFonts w:ascii="Times New Roman" w:hAnsi="Times New Roman"/>
          <w:sz w:val="20"/>
          <w:szCs w:val="20"/>
        </w:rPr>
      </w:pPr>
      <w:r>
        <w:rPr>
          <w:rFonts w:ascii="Times New Roman" w:hAnsi="Times New Roman"/>
          <w:sz w:val="20"/>
          <w:szCs w:val="20"/>
        </w:rPr>
        <w:t xml:space="preserve">Nilai </w:t>
      </w:r>
      <w:r w:rsidR="00EF4326" w:rsidRPr="00EF4326">
        <w:rPr>
          <w:rFonts w:ascii="Times New Roman" w:hAnsi="Times New Roman"/>
          <w:sz w:val="20"/>
          <w:szCs w:val="20"/>
        </w:rPr>
        <w:t xml:space="preserve"> kebenaran hasil </w:t>
      </w:r>
      <w:r w:rsidR="0051023F">
        <w:rPr>
          <w:rFonts w:ascii="Times New Roman" w:hAnsi="Times New Roman"/>
          <w:sz w:val="20"/>
          <w:szCs w:val="20"/>
        </w:rPr>
        <w:t>diagnosis</w:t>
      </w:r>
      <w:r w:rsidR="00EF4326" w:rsidRPr="00EF4326">
        <w:rPr>
          <w:rFonts w:ascii="Times New Roman" w:hAnsi="Times New Roman"/>
          <w:sz w:val="20"/>
          <w:szCs w:val="20"/>
        </w:rPr>
        <w:t xml:space="preserve"> pada sistem dengan </w:t>
      </w:r>
      <w:r w:rsidR="0051023F">
        <w:rPr>
          <w:rFonts w:ascii="Times New Roman" w:hAnsi="Times New Roman"/>
          <w:sz w:val="20"/>
          <w:szCs w:val="20"/>
        </w:rPr>
        <w:t>diagnosis</w:t>
      </w:r>
      <w:r w:rsidR="00EF4326" w:rsidRPr="00EF4326">
        <w:rPr>
          <w:rFonts w:ascii="Times New Roman" w:hAnsi="Times New Roman"/>
          <w:sz w:val="20"/>
          <w:szCs w:val="20"/>
        </w:rPr>
        <w:t xml:space="preserve"> dokter adalah 90% benar dari hasil percobaan </w:t>
      </w:r>
      <w:r w:rsidR="0051023F">
        <w:rPr>
          <w:rFonts w:ascii="Times New Roman" w:hAnsi="Times New Roman"/>
          <w:sz w:val="20"/>
          <w:szCs w:val="20"/>
        </w:rPr>
        <w:t>diagnosis</w:t>
      </w:r>
      <w:r w:rsidR="00EF4326" w:rsidRPr="00EF4326">
        <w:rPr>
          <w:rFonts w:ascii="Times New Roman" w:hAnsi="Times New Roman"/>
          <w:sz w:val="20"/>
          <w:szCs w:val="20"/>
        </w:rPr>
        <w:t xml:space="preserve"> pasien sejumlah 10 orang.</w:t>
      </w:r>
    </w:p>
    <w:p w:rsidR="00043C0E" w:rsidRDefault="0014020B" w:rsidP="0003363B">
      <w:pPr>
        <w:pStyle w:val="ListParagraph"/>
        <w:numPr>
          <w:ilvl w:val="0"/>
          <w:numId w:val="18"/>
        </w:numPr>
        <w:spacing w:after="0" w:line="240" w:lineRule="auto"/>
        <w:ind w:left="426" w:hanging="284"/>
        <w:jc w:val="both"/>
        <w:rPr>
          <w:rFonts w:ascii="Times New Roman" w:hAnsi="Times New Roman"/>
          <w:sz w:val="20"/>
          <w:szCs w:val="20"/>
        </w:rPr>
      </w:pPr>
      <w:r>
        <w:rPr>
          <w:rFonts w:ascii="Times New Roman" w:hAnsi="Times New Roman"/>
          <w:sz w:val="20"/>
          <w:szCs w:val="20"/>
        </w:rPr>
        <w:t xml:space="preserve">Kedepan </w:t>
      </w:r>
      <w:r w:rsidR="00F068BE">
        <w:rPr>
          <w:rFonts w:ascii="Times New Roman" w:hAnsi="Times New Roman"/>
          <w:sz w:val="20"/>
          <w:szCs w:val="20"/>
        </w:rPr>
        <w:t xml:space="preserve">diharapkan adanya </w:t>
      </w:r>
      <w:r>
        <w:rPr>
          <w:rFonts w:ascii="Times New Roman" w:hAnsi="Times New Roman"/>
          <w:sz w:val="20"/>
          <w:szCs w:val="20"/>
        </w:rPr>
        <w:t xml:space="preserve">Kombinasi algoritma </w:t>
      </w:r>
      <w:r w:rsidR="00F068BE">
        <w:rPr>
          <w:rFonts w:ascii="Times New Roman" w:hAnsi="Times New Roman"/>
          <w:sz w:val="20"/>
          <w:szCs w:val="20"/>
        </w:rPr>
        <w:t xml:space="preserve">algoritma fuzzy naive bayes untuk menghasilkan prosentase yang lebih baik dalam mendiagnosis atau menentukan tipe diabet. </w:t>
      </w:r>
    </w:p>
    <w:p w:rsidR="0003363B" w:rsidRPr="00A166C8" w:rsidRDefault="0003363B" w:rsidP="00A166C8">
      <w:pPr>
        <w:spacing w:after="0" w:line="240" w:lineRule="auto"/>
        <w:jc w:val="both"/>
        <w:rPr>
          <w:sz w:val="20"/>
          <w:szCs w:val="20"/>
        </w:rPr>
      </w:pPr>
    </w:p>
    <w:p w:rsidR="00043C0E" w:rsidRPr="0091249E" w:rsidRDefault="00043C0E" w:rsidP="0003363B">
      <w:pPr>
        <w:pStyle w:val="ListParagraph"/>
        <w:widowControl w:val="0"/>
        <w:autoSpaceDE w:val="0"/>
        <w:autoSpaceDN w:val="0"/>
        <w:spacing w:line="240" w:lineRule="auto"/>
        <w:ind w:left="284"/>
        <w:jc w:val="center"/>
        <w:rPr>
          <w:rFonts w:ascii="Times New Roman" w:hAnsi="Times New Roman"/>
          <w:b/>
          <w:bCs/>
          <w:color w:val="000000"/>
          <w:sz w:val="20"/>
          <w:szCs w:val="20"/>
        </w:rPr>
      </w:pPr>
      <w:r w:rsidRPr="0091249E">
        <w:rPr>
          <w:rFonts w:ascii="Times New Roman" w:hAnsi="Times New Roman"/>
          <w:b/>
          <w:bCs/>
          <w:color w:val="000000"/>
          <w:sz w:val="20"/>
          <w:szCs w:val="20"/>
        </w:rPr>
        <w:t>DAFTAR PUSTAKA</w:t>
      </w:r>
    </w:p>
    <w:p w:rsidR="0057224D" w:rsidRPr="0091249E" w:rsidRDefault="001661BF" w:rsidP="0003363B">
      <w:pPr>
        <w:pStyle w:val="Bibliography"/>
        <w:spacing w:line="240" w:lineRule="auto"/>
        <w:rPr>
          <w:sz w:val="20"/>
        </w:rPr>
      </w:pPr>
      <w:r w:rsidRPr="0003363B">
        <w:rPr>
          <w:bCs/>
          <w:color w:val="000000"/>
          <w:sz w:val="20"/>
          <w:szCs w:val="20"/>
        </w:rPr>
        <w:fldChar w:fldCharType="begin"/>
      </w:r>
      <w:r w:rsidR="004D1650" w:rsidRPr="0091249E">
        <w:rPr>
          <w:bCs/>
          <w:color w:val="000000"/>
          <w:sz w:val="20"/>
          <w:szCs w:val="20"/>
        </w:rPr>
        <w:instrText xml:space="preserve"> ADDIN ZOTERO_BIBL {"uncited":[],"omitted":[],"custom":[]} CSL_BIBLIOGRAPHY </w:instrText>
      </w:r>
      <w:r w:rsidRPr="0003363B">
        <w:rPr>
          <w:bCs/>
          <w:color w:val="000000"/>
          <w:sz w:val="20"/>
          <w:szCs w:val="20"/>
        </w:rPr>
        <w:fldChar w:fldCharType="separate"/>
      </w:r>
      <w:r w:rsidR="0057224D" w:rsidRPr="0091249E">
        <w:rPr>
          <w:sz w:val="20"/>
        </w:rPr>
        <w:t>[1]</w:t>
      </w:r>
      <w:r w:rsidR="0057224D" w:rsidRPr="0091249E">
        <w:rPr>
          <w:sz w:val="20"/>
        </w:rPr>
        <w:tab/>
        <w:t>“Jurnal TIKA Fakultas Ilmu Komputer Universitas Almuslim Bireuen - Aceh,” p. 8.</w:t>
      </w:r>
    </w:p>
    <w:p w:rsidR="0057224D" w:rsidRPr="0091249E" w:rsidRDefault="0057224D" w:rsidP="0003363B">
      <w:pPr>
        <w:pStyle w:val="Bibliography"/>
        <w:spacing w:line="240" w:lineRule="auto"/>
        <w:rPr>
          <w:sz w:val="20"/>
        </w:rPr>
      </w:pPr>
      <w:r w:rsidRPr="0091249E">
        <w:rPr>
          <w:sz w:val="20"/>
        </w:rPr>
        <w:t>[2]</w:t>
      </w:r>
      <w:r w:rsidRPr="0091249E">
        <w:rPr>
          <w:sz w:val="20"/>
        </w:rPr>
        <w:tab/>
        <w:t xml:space="preserve">I. Jangcik, “Sistem Pakar Diagnosa Penyakit Diabetes Pada Puskesmas Sandar Angin Kota Pagaralam Berbasis Web,” </w:t>
      </w:r>
      <w:r w:rsidRPr="0091249E">
        <w:rPr>
          <w:i/>
          <w:iCs/>
          <w:sz w:val="20"/>
        </w:rPr>
        <w:t>J. Ilm. Betrik</w:t>
      </w:r>
      <w:r w:rsidRPr="0091249E">
        <w:rPr>
          <w:sz w:val="20"/>
        </w:rPr>
        <w:t>, vol. 8, no. 02, pp. 102–115, Aug. 2017, doi: 10.36050/betrik.v8i02.71.</w:t>
      </w:r>
    </w:p>
    <w:p w:rsidR="0057224D" w:rsidRPr="0091249E" w:rsidRDefault="0057224D" w:rsidP="0003363B">
      <w:pPr>
        <w:pStyle w:val="Bibliography"/>
        <w:spacing w:line="240" w:lineRule="auto"/>
        <w:rPr>
          <w:sz w:val="20"/>
        </w:rPr>
      </w:pPr>
      <w:r w:rsidRPr="0091249E">
        <w:rPr>
          <w:sz w:val="20"/>
        </w:rPr>
        <w:t>[3]</w:t>
      </w:r>
      <w:r w:rsidRPr="0091249E">
        <w:rPr>
          <w:sz w:val="20"/>
        </w:rPr>
        <w:tab/>
        <w:t>S. Natalius, “Metoda Naïve Bayes Classifier dan Penggunaannya pada Klasifikasi Dokumen,” p. 5.</w:t>
      </w:r>
    </w:p>
    <w:p w:rsidR="0057224D" w:rsidRPr="0091249E" w:rsidRDefault="0057224D" w:rsidP="0003363B">
      <w:pPr>
        <w:pStyle w:val="Bibliography"/>
        <w:spacing w:line="240" w:lineRule="auto"/>
        <w:rPr>
          <w:sz w:val="20"/>
        </w:rPr>
      </w:pPr>
      <w:r w:rsidRPr="0091249E">
        <w:rPr>
          <w:sz w:val="20"/>
        </w:rPr>
        <w:t>[4]</w:t>
      </w:r>
      <w:r w:rsidRPr="0091249E">
        <w:rPr>
          <w:sz w:val="20"/>
        </w:rPr>
        <w:tab/>
        <w:t>N. Nafi’iyah and S. Mujilahwati, “ANALISIS ALGORITMA BACKPROPAGATION DAN NAIVE BAYES DALAM IDENTIFIKASI JENIS KELAMIN MANUSIA BERDASARKAN FOTO PANORAMIK GIGI,” p. 7, 2018.</w:t>
      </w:r>
    </w:p>
    <w:p w:rsidR="0057224D" w:rsidRPr="0091249E" w:rsidRDefault="0057224D" w:rsidP="0003363B">
      <w:pPr>
        <w:pStyle w:val="Bibliography"/>
        <w:spacing w:line="240" w:lineRule="auto"/>
        <w:rPr>
          <w:sz w:val="20"/>
        </w:rPr>
      </w:pPr>
      <w:r w:rsidRPr="0091249E">
        <w:rPr>
          <w:sz w:val="20"/>
        </w:rPr>
        <w:t>[5]</w:t>
      </w:r>
      <w:r w:rsidRPr="0091249E">
        <w:rPr>
          <w:sz w:val="20"/>
        </w:rPr>
        <w:tab/>
        <w:t xml:space="preserve">N. Fuad, “ALGORITMA FUZZY NAIVE BAYES UNTUK MENGKLASIFIKASIKAN BIDANG KEAHLIAN MAHASISWA TEKNIK INFORMATIKA UNIVERSITAS ISLAM LAMONGAN,” </w:t>
      </w:r>
      <w:r w:rsidRPr="0091249E">
        <w:rPr>
          <w:i/>
          <w:iCs/>
          <w:sz w:val="20"/>
        </w:rPr>
        <w:t>Joutica</w:t>
      </w:r>
      <w:r w:rsidRPr="0091249E">
        <w:rPr>
          <w:sz w:val="20"/>
        </w:rPr>
        <w:t>, vol. 4, no. 2, p. 302, Sep. 2019, doi: 10.30736/jti.v4i2.330.</w:t>
      </w:r>
    </w:p>
    <w:p w:rsidR="00043C0E" w:rsidRPr="0003363B" w:rsidRDefault="0057224D" w:rsidP="0003363B">
      <w:pPr>
        <w:pStyle w:val="Bibliography"/>
        <w:spacing w:line="240" w:lineRule="auto"/>
        <w:rPr>
          <w:bCs/>
          <w:color w:val="000000"/>
          <w:sz w:val="20"/>
          <w:szCs w:val="20"/>
        </w:rPr>
      </w:pPr>
      <w:r w:rsidRPr="0091249E">
        <w:rPr>
          <w:sz w:val="20"/>
        </w:rPr>
        <w:t>[6]</w:t>
      </w:r>
      <w:r w:rsidRPr="0091249E">
        <w:rPr>
          <w:sz w:val="20"/>
        </w:rPr>
        <w:tab/>
        <w:t>V. Pawaka, “Sistem Pakar Deteksi Diabetes Mellitus Menggunakan Metode Bayesian Berbasis Web,” p. 5.</w:t>
      </w:r>
      <w:r w:rsidR="001661BF" w:rsidRPr="0003363B">
        <w:rPr>
          <w:bCs/>
          <w:color w:val="000000"/>
          <w:sz w:val="20"/>
          <w:szCs w:val="20"/>
        </w:rPr>
        <w:fldChar w:fldCharType="end"/>
      </w:r>
    </w:p>
    <w:sectPr w:rsidR="00043C0E" w:rsidRPr="0003363B" w:rsidSect="009639AF">
      <w:headerReference w:type="default" r:id="rId13"/>
      <w:footerReference w:type="even" r:id="rId14"/>
      <w:footerReference w:type="default" r:id="rId15"/>
      <w:footerReference w:type="first" r:id="rId16"/>
      <w:pgSz w:w="9979" w:h="14175"/>
      <w:pgMar w:top="1134" w:right="851" w:bottom="851" w:left="1304" w:header="720" w:footer="567"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659" w:rsidRDefault="006A7659">
      <w:pPr>
        <w:spacing w:line="240" w:lineRule="auto"/>
      </w:pPr>
      <w:r>
        <w:separator/>
      </w:r>
    </w:p>
  </w:endnote>
  <w:endnote w:type="continuationSeparator" w:id="1">
    <w:p w:rsidR="006A7659" w:rsidRDefault="006A76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659" w:rsidRDefault="001661BF">
    <w:pPr>
      <w:pStyle w:val="Footer"/>
      <w:framePr w:wrap="around" w:vAnchor="text" w:hAnchor="margin" w:xAlign="right" w:y="1"/>
      <w:rPr>
        <w:rStyle w:val="PageNumber"/>
      </w:rPr>
    </w:pPr>
    <w:r>
      <w:rPr>
        <w:rStyle w:val="PageNumber"/>
      </w:rPr>
      <w:fldChar w:fldCharType="begin"/>
    </w:r>
    <w:r w:rsidR="006A7659">
      <w:rPr>
        <w:rStyle w:val="PageNumber"/>
      </w:rPr>
      <w:instrText xml:space="preserve">PAGE  </w:instrText>
    </w:r>
    <w:r>
      <w:rPr>
        <w:rStyle w:val="PageNumber"/>
      </w:rPr>
      <w:fldChar w:fldCharType="end"/>
    </w:r>
  </w:p>
  <w:p w:rsidR="006A7659" w:rsidRDefault="006A76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659" w:rsidRDefault="001661BF">
    <w:pPr>
      <w:pStyle w:val="Footer"/>
      <w:jc w:val="center"/>
      <w:rPr>
        <w:rFonts w:ascii="Bookman Old Style" w:hAnsi="Bookman Old Style"/>
        <w:sz w:val="16"/>
        <w:szCs w:val="16"/>
        <w:lang w:val="en-US"/>
      </w:rPr>
    </w:pPr>
    <w:r>
      <w:rPr>
        <w:rFonts w:ascii="Bookman Old Style" w:hAnsi="Bookman Old Style"/>
        <w:sz w:val="16"/>
        <w:szCs w:val="16"/>
      </w:rPr>
      <w:fldChar w:fldCharType="begin"/>
    </w:r>
    <w:r w:rsidR="006A7659">
      <w:rPr>
        <w:rFonts w:ascii="Bookman Old Style" w:hAnsi="Bookman Old Style"/>
        <w:sz w:val="16"/>
        <w:szCs w:val="16"/>
      </w:rPr>
      <w:instrText xml:space="preserve"> PAGE   \* MERGEFORMAT </w:instrText>
    </w:r>
    <w:r>
      <w:rPr>
        <w:rFonts w:ascii="Bookman Old Style" w:hAnsi="Bookman Old Style"/>
        <w:sz w:val="16"/>
        <w:szCs w:val="16"/>
      </w:rPr>
      <w:fldChar w:fldCharType="separate"/>
    </w:r>
    <w:r w:rsidR="001924B4">
      <w:rPr>
        <w:rFonts w:ascii="Bookman Old Style" w:hAnsi="Bookman Old Style"/>
        <w:noProof/>
        <w:sz w:val="16"/>
        <w:szCs w:val="16"/>
      </w:rPr>
      <w:t>- 3 -</w:t>
    </w:r>
    <w:r>
      <w:rPr>
        <w:rFonts w:ascii="Bookman Old Style" w:hAnsi="Bookman Old Style"/>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659" w:rsidRDefault="001661BF">
    <w:pPr>
      <w:pStyle w:val="Footer"/>
      <w:jc w:val="center"/>
      <w:rPr>
        <w:rFonts w:ascii="Bookman Old Style" w:hAnsi="Bookman Old Style"/>
        <w:sz w:val="16"/>
        <w:szCs w:val="16"/>
        <w:lang w:val="en-US"/>
      </w:rPr>
    </w:pPr>
    <w:r>
      <w:rPr>
        <w:rFonts w:ascii="Bookman Old Style" w:hAnsi="Bookman Old Style"/>
        <w:sz w:val="16"/>
        <w:szCs w:val="16"/>
      </w:rPr>
      <w:fldChar w:fldCharType="begin"/>
    </w:r>
    <w:r w:rsidR="006A7659">
      <w:rPr>
        <w:rFonts w:ascii="Bookman Old Style" w:hAnsi="Bookman Old Style"/>
        <w:sz w:val="16"/>
        <w:szCs w:val="16"/>
      </w:rPr>
      <w:instrText xml:space="preserve"> PAGE   \* MERGEFORMAT </w:instrText>
    </w:r>
    <w:r>
      <w:rPr>
        <w:rFonts w:ascii="Bookman Old Style" w:hAnsi="Bookman Old Style"/>
        <w:sz w:val="16"/>
        <w:szCs w:val="16"/>
      </w:rPr>
      <w:fldChar w:fldCharType="separate"/>
    </w:r>
    <w:r w:rsidR="00360BD6">
      <w:rPr>
        <w:rFonts w:ascii="Bookman Old Style" w:hAnsi="Bookman Old Style"/>
        <w:noProof/>
        <w:sz w:val="16"/>
        <w:szCs w:val="16"/>
      </w:rPr>
      <w:t>- 1 -</w:t>
    </w:r>
    <w:r>
      <w:rPr>
        <w:rFonts w:ascii="Bookman Old Style" w:hAnsi="Bookman Old Style"/>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659" w:rsidRDefault="006A7659">
      <w:pPr>
        <w:spacing w:line="240" w:lineRule="auto"/>
      </w:pPr>
      <w:r>
        <w:separator/>
      </w:r>
    </w:p>
  </w:footnote>
  <w:footnote w:type="continuationSeparator" w:id="1">
    <w:p w:rsidR="006A7659" w:rsidRDefault="006A765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659" w:rsidRDefault="006A7659">
    <w:pPr>
      <w:pStyle w:val="Header"/>
      <w:tabs>
        <w:tab w:val="clear" w:pos="9026"/>
        <w:tab w:val="right" w:pos="7655"/>
      </w:tabs>
      <w:rPr>
        <w:i/>
        <w:iCs/>
        <w:sz w:val="16"/>
        <w:szCs w:val="16"/>
        <w:lang w:val="en-US"/>
      </w:rPr>
    </w:pPr>
    <w:r>
      <w:rPr>
        <w:i/>
        <w:iCs/>
        <w:sz w:val="16"/>
        <w:szCs w:val="16"/>
      </w:rPr>
      <w:t>Seminar Nasional Teknik Elektro, Sistem Informasi, dan Teknik Informatika</w:t>
    </w:r>
    <w:r>
      <w:rPr>
        <w:i/>
        <w:iCs/>
        <w:sz w:val="16"/>
        <w:szCs w:val="16"/>
      </w:rPr>
      <w:tab/>
      <w:t>IS</w:t>
    </w:r>
    <w:r>
      <w:rPr>
        <w:i/>
        <w:iCs/>
        <w:sz w:val="16"/>
        <w:szCs w:val="16"/>
        <w:lang w:val="en-US"/>
      </w:rPr>
      <w:t>SN2775-5126</w:t>
    </w:r>
  </w:p>
  <w:p w:rsidR="006A7659" w:rsidRDefault="006A7659">
    <w:pPr>
      <w:pStyle w:val="Header"/>
      <w:tabs>
        <w:tab w:val="clear" w:pos="9026"/>
      </w:tabs>
      <w:jc w:val="both"/>
      <w:rPr>
        <w:i/>
        <w:iCs/>
        <w:sz w:val="16"/>
        <w:szCs w:val="16"/>
      </w:rPr>
    </w:pPr>
    <w:r>
      <w:rPr>
        <w:i/>
        <w:iCs/>
        <w:sz w:val="16"/>
        <w:szCs w:val="16"/>
        <w:lang w:val="en-US"/>
      </w:rPr>
      <w:t xml:space="preserve">FTETI - </w:t>
    </w:r>
    <w:r>
      <w:rPr>
        <w:i/>
        <w:iCs/>
        <w:sz w:val="16"/>
        <w:szCs w:val="16"/>
      </w:rPr>
      <w:t xml:space="preserve">Institut Teknologi Adhi Tama Surabaya </w:t>
    </w:r>
  </w:p>
  <w:p w:rsidR="006A7659" w:rsidRDefault="001661BF">
    <w:pPr>
      <w:pStyle w:val="Header"/>
      <w:tabs>
        <w:tab w:val="clear" w:pos="9026"/>
      </w:tabs>
      <w:spacing w:before="120"/>
      <w:jc w:val="both"/>
      <w:rPr>
        <w:i/>
        <w:iCs/>
        <w:sz w:val="16"/>
        <w:szCs w:val="16"/>
      </w:rPr>
    </w:pPr>
    <w:r w:rsidRPr="001661BF">
      <w:rPr>
        <w:i/>
        <w:iCs/>
        <w:sz w:val="16"/>
        <w:szCs w:val="16"/>
        <w:lang w:val="en-US"/>
      </w:rPr>
      <w:pict>
        <v:shapetype id="_x0000_t32" coordsize="21600,21600" o:spt="32" o:oned="t" path="m,l21600,21600e" filled="f">
          <v:path arrowok="t" fillok="f" o:connecttype="none"/>
          <o:lock v:ext="edit" shapetype="t"/>
        </v:shapetype>
        <v:shape id="AutoShape 1" o:spid="_x0000_s2049" type="#_x0000_t32" style="position:absolute;left:0;text-align:left;margin-left:-2.75pt;margin-top:4.7pt;width:396.85pt;height:0;z-index:251658240" o:gfxdata="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LNmdSfSAAAABgEAAA8AAAAAAAAAAQAgAAAAOAAAAGRy&#10;cy9kb3ducmV2LnhtbFBLAQIUABQAAAAIAIdO4kAtjrzPvAEAAGgDAAAOAAAAAAAAAAEAIAAAADcB&#10;AABkcnMvZTJvRG9jLnhtbFBLBQYAAAAABgAGAFkBAABlBQ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4C0A"/>
    <w:multiLevelType w:val="hybridMultilevel"/>
    <w:tmpl w:val="8F38E73E"/>
    <w:lvl w:ilvl="0" w:tplc="EF04112C">
      <w:start w:val="1"/>
      <w:numFmt w:val="decimal"/>
      <w:lvlText w:val="%1."/>
      <w:lvlJc w:val="left"/>
      <w:pPr>
        <w:ind w:left="1620" w:hanging="360"/>
      </w:pPr>
      <w:rPr>
        <w:rFonts w:ascii="Times New Roman" w:eastAsiaTheme="minorHAnsi" w:hAnsi="Times New Roman" w:cs="Times New Roman" w:hint="default"/>
        <w:b/>
        <w:color w:val="00000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A660B8A"/>
    <w:multiLevelType w:val="hybridMultilevel"/>
    <w:tmpl w:val="ADDC47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1A6B83"/>
    <w:multiLevelType w:val="hybridMultilevel"/>
    <w:tmpl w:val="89D2DE3A"/>
    <w:lvl w:ilvl="0" w:tplc="DE5C00FE">
      <w:start w:val="1"/>
      <w:numFmt w:val="decimal"/>
      <w:lvlText w:val="%1."/>
      <w:lvlJc w:val="left"/>
      <w:pPr>
        <w:ind w:left="1620" w:hanging="360"/>
      </w:pPr>
      <w:rPr>
        <w:rFonts w:hint="default"/>
        <w:b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1CE3A2D"/>
    <w:multiLevelType w:val="hybridMultilevel"/>
    <w:tmpl w:val="30A8F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E4B30"/>
    <w:multiLevelType w:val="hybridMultilevel"/>
    <w:tmpl w:val="7EB69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14E78"/>
    <w:multiLevelType w:val="hybridMultilevel"/>
    <w:tmpl w:val="DAC44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75D99"/>
    <w:multiLevelType w:val="hybridMultilevel"/>
    <w:tmpl w:val="E2103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57D0E"/>
    <w:multiLevelType w:val="multilevel"/>
    <w:tmpl w:val="9188B03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81A565B"/>
    <w:multiLevelType w:val="multilevel"/>
    <w:tmpl w:val="FA205F1E"/>
    <w:lvl w:ilvl="0">
      <w:start w:val="1"/>
      <w:numFmt w:val="decimal"/>
      <w:lvlText w:val="%1."/>
      <w:lvlJc w:val="left"/>
      <w:pPr>
        <w:ind w:left="1080" w:hanging="360"/>
      </w:pPr>
      <w:rPr>
        <w:rFonts w:hint="default"/>
      </w:rPr>
    </w:lvl>
    <w:lvl w:ilvl="1">
      <w:start w:val="1"/>
      <w:numFmt w:val="decimal"/>
      <w:pStyle w:val="subbab5"/>
      <w:isLgl/>
      <w:lvlText w:val="%1.%2"/>
      <w:lvlJc w:val="left"/>
      <w:pPr>
        <w:ind w:left="1140" w:hanging="420"/>
      </w:pPr>
      <w:rPr>
        <w:rFonts w:hint="default"/>
      </w:rPr>
    </w:lvl>
    <w:lvl w:ilvl="2">
      <w:start w:val="1"/>
      <w:numFmt w:val="decimal"/>
      <w:pStyle w:val="subsubbab5"/>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A805B78"/>
    <w:multiLevelType w:val="multilevel"/>
    <w:tmpl w:val="A104BEEA"/>
    <w:lvl w:ilvl="0">
      <w:start w:val="1"/>
      <w:numFmt w:val="decimal"/>
      <w:lvlText w:val="%1."/>
      <w:lvlJc w:val="left"/>
      <w:pPr>
        <w:ind w:left="2340" w:hanging="360"/>
      </w:pPr>
      <w:rPr>
        <w:rFonts w:hint="default"/>
      </w:rPr>
    </w:lvl>
    <w:lvl w:ilvl="1">
      <w:start w:val="1"/>
      <w:numFmt w:val="decimal"/>
      <w:isLgl/>
      <w:lvlText w:val="%1.%2"/>
      <w:lvlJc w:val="left"/>
      <w:pPr>
        <w:ind w:left="2400" w:hanging="4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140" w:hanging="2160"/>
      </w:pPr>
      <w:rPr>
        <w:rFonts w:hint="default"/>
      </w:rPr>
    </w:lvl>
  </w:abstractNum>
  <w:abstractNum w:abstractNumId="10">
    <w:nsid w:val="2ACE6EFD"/>
    <w:multiLevelType w:val="multilevel"/>
    <w:tmpl w:val="8C80A1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F18577A"/>
    <w:multiLevelType w:val="hybridMultilevel"/>
    <w:tmpl w:val="C520FC9C"/>
    <w:lvl w:ilvl="0" w:tplc="49B04C9E">
      <w:start w:val="1"/>
      <w:numFmt w:val="decimal"/>
      <w:lvlText w:val="%1."/>
      <w:lvlJc w:val="left"/>
      <w:pPr>
        <w:ind w:left="2340" w:hanging="360"/>
      </w:pPr>
      <w:rPr>
        <w:rFonts w:ascii="Times New Roman" w:hAnsi="Times New Roman" w:cs="Times New Roman"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327860CE"/>
    <w:multiLevelType w:val="multilevel"/>
    <w:tmpl w:val="411677C6"/>
    <w:lvl w:ilvl="0">
      <w:start w:val="1"/>
      <w:numFmt w:val="upperRoman"/>
      <w:pStyle w:val="Heading1"/>
      <w:lvlText w:val="%1"/>
      <w:lvlJc w:val="center"/>
      <w:pPr>
        <w:tabs>
          <w:tab w:val="num" w:pos="823"/>
        </w:tabs>
        <w:ind w:left="426" w:firstLine="0"/>
      </w:pPr>
      <w:rPr>
        <w:rFonts w:hint="default"/>
        <w:sz w:val="22"/>
      </w:rPr>
    </w:lvl>
    <w:lvl w:ilvl="1">
      <w:start w:val="1"/>
      <w:numFmt w:val="decimal"/>
      <w:pStyle w:val="Heading2"/>
      <w:lvlText w:val="%2."/>
      <w:lvlJc w:val="left"/>
      <w:pPr>
        <w:tabs>
          <w:tab w:val="num" w:pos="1565"/>
        </w:tabs>
        <w:ind w:left="1844" w:hanging="567"/>
      </w:pPr>
      <w:rPr>
        <w:rFonts w:hint="default"/>
        <w:i w:val="0"/>
        <w:sz w:val="20"/>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EFB7236"/>
    <w:multiLevelType w:val="hybridMultilevel"/>
    <w:tmpl w:val="17AA38D6"/>
    <w:lvl w:ilvl="0" w:tplc="E54E943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928C1"/>
    <w:multiLevelType w:val="hybridMultilevel"/>
    <w:tmpl w:val="6E7C2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00C22"/>
    <w:multiLevelType w:val="hybridMultilevel"/>
    <w:tmpl w:val="CDD29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5456D"/>
    <w:multiLevelType w:val="hybridMultilevel"/>
    <w:tmpl w:val="6D2EFDB4"/>
    <w:lvl w:ilvl="0" w:tplc="F1FE443A">
      <w:numFmt w:val="bullet"/>
      <w:lvlText w:val="-"/>
      <w:lvlJc w:val="left"/>
      <w:pPr>
        <w:ind w:left="900" w:hanging="360"/>
      </w:pPr>
      <w:rPr>
        <w:rFonts w:ascii="Times New Roman" w:eastAsiaTheme="minorHAnsi"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61A71D5"/>
    <w:multiLevelType w:val="hybridMultilevel"/>
    <w:tmpl w:val="7FCADD0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98E079B6">
      <w:start w:val="1"/>
      <w:numFmt w:val="decimal"/>
      <w:lvlText w:val="%4."/>
      <w:lvlJc w:val="left"/>
      <w:pPr>
        <w:ind w:left="2880" w:hanging="360"/>
      </w:pPr>
      <w:rPr>
        <w:b w:val="0"/>
      </w:rPr>
    </w:lvl>
    <w:lvl w:ilvl="4" w:tplc="09E26386">
      <w:start w:val="1"/>
      <w:numFmt w:val="lowerLetter"/>
      <w:lvlText w:val="%5."/>
      <w:lvlJc w:val="left"/>
      <w:pPr>
        <w:ind w:left="3600" w:hanging="360"/>
      </w:pPr>
      <w:rPr>
        <w:b w:val="0"/>
      </w:rPr>
    </w:lvl>
    <w:lvl w:ilvl="5" w:tplc="F1FE443A">
      <w:numFmt w:val="bullet"/>
      <w:lvlText w:val="-"/>
      <w:lvlJc w:val="left"/>
      <w:pPr>
        <w:ind w:left="4500" w:hanging="360"/>
      </w:pPr>
      <w:rPr>
        <w:rFonts w:ascii="Times New Roman" w:eastAsiaTheme="minorHAnsi" w:hAnsi="Times New Roman" w:cs="Times New Roman"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6762BB9"/>
    <w:multiLevelType w:val="hybridMultilevel"/>
    <w:tmpl w:val="162CF414"/>
    <w:lvl w:ilvl="0" w:tplc="C7720AD6">
      <w:start w:val="1"/>
      <w:numFmt w:val="decimal"/>
      <w:lvlText w:val="%1."/>
      <w:lvlJc w:val="left"/>
      <w:pPr>
        <w:ind w:left="1620" w:hanging="360"/>
      </w:pPr>
      <w:rPr>
        <w:rFonts w:eastAsia="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56FD7B0C"/>
    <w:multiLevelType w:val="hybridMultilevel"/>
    <w:tmpl w:val="10C6CB58"/>
    <w:lvl w:ilvl="0" w:tplc="75AA5C4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5E3014C6"/>
    <w:multiLevelType w:val="hybridMultilevel"/>
    <w:tmpl w:val="A1E8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B472A"/>
    <w:multiLevelType w:val="hybridMultilevel"/>
    <w:tmpl w:val="2F60D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C7728"/>
    <w:multiLevelType w:val="hybridMultilevel"/>
    <w:tmpl w:val="0E867F16"/>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CA714A1"/>
    <w:multiLevelType w:val="multilevel"/>
    <w:tmpl w:val="6CA7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D94018"/>
    <w:multiLevelType w:val="hybridMultilevel"/>
    <w:tmpl w:val="3CD08C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7E77018A"/>
    <w:multiLevelType w:val="hybridMultilevel"/>
    <w:tmpl w:val="3B28E8A0"/>
    <w:lvl w:ilvl="0" w:tplc="DB968DA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3"/>
  </w:num>
  <w:num w:numId="2">
    <w:abstractNumId w:val="16"/>
  </w:num>
  <w:num w:numId="3">
    <w:abstractNumId w:val="12"/>
  </w:num>
  <w:num w:numId="4">
    <w:abstractNumId w:val="17"/>
  </w:num>
  <w:num w:numId="5">
    <w:abstractNumId w:val="19"/>
  </w:num>
  <w:num w:numId="6">
    <w:abstractNumId w:val="1"/>
  </w:num>
  <w:num w:numId="7">
    <w:abstractNumId w:val="8"/>
  </w:num>
  <w:num w:numId="8">
    <w:abstractNumId w:val="14"/>
  </w:num>
  <w:num w:numId="9">
    <w:abstractNumId w:val="5"/>
  </w:num>
  <w:num w:numId="10">
    <w:abstractNumId w:val="20"/>
  </w:num>
  <w:num w:numId="11">
    <w:abstractNumId w:val="6"/>
  </w:num>
  <w:num w:numId="12">
    <w:abstractNumId w:val="3"/>
  </w:num>
  <w:num w:numId="13">
    <w:abstractNumId w:val="21"/>
  </w:num>
  <w:num w:numId="14">
    <w:abstractNumId w:val="15"/>
  </w:num>
  <w:num w:numId="15">
    <w:abstractNumId w:val="10"/>
  </w:num>
  <w:num w:numId="16">
    <w:abstractNumId w:val="4"/>
  </w:num>
  <w:num w:numId="17">
    <w:abstractNumId w:val="13"/>
  </w:num>
  <w:num w:numId="18">
    <w:abstractNumId w:val="22"/>
  </w:num>
  <w:num w:numId="19">
    <w:abstractNumId w:val="7"/>
  </w:num>
  <w:num w:numId="20">
    <w:abstractNumId w:val="2"/>
  </w:num>
  <w:num w:numId="21">
    <w:abstractNumId w:val="0"/>
  </w:num>
  <w:num w:numId="22">
    <w:abstractNumId w:val="25"/>
  </w:num>
  <w:num w:numId="23">
    <w:abstractNumId w:val="11"/>
  </w:num>
  <w:num w:numId="24">
    <w:abstractNumId w:val="24"/>
  </w:num>
  <w:num w:numId="25">
    <w:abstractNumId w:val="18"/>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rules v:ext="edit">
        <o:r id="V:Rule2" type="connector" idref="#AutoShape 1"/>
      </o:rules>
    </o:shapelayout>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52xfaf3rvvfdede08xf9z05590sw92vepd&quot;&gt;isa_reverensi&lt;record-ids&gt;&lt;item&gt;685&lt;/item&gt;&lt;item&gt;686&lt;/item&gt;&lt;item&gt;689&lt;/item&gt;&lt;item&gt;690&lt;/item&gt;&lt;item&gt;693&lt;/item&gt;&lt;item&gt;695&lt;/item&gt;&lt;item&gt;698&lt;/item&gt;&lt;item&gt;704&lt;/item&gt;&lt;item&gt;708&lt;/item&gt;&lt;item&gt;713&lt;/item&gt;&lt;item&gt;715&lt;/item&gt;&lt;item&gt;723&lt;/item&gt;&lt;/record-ids&gt;&lt;/item&gt;&lt;/Libraries&gt;"/>
  </w:docVars>
  <w:rsids>
    <w:rsidRoot w:val="001658AD"/>
    <w:rsid w:val="FD57198D"/>
    <w:rsid w:val="000018D3"/>
    <w:rsid w:val="00003DAF"/>
    <w:rsid w:val="00006024"/>
    <w:rsid w:val="00011B19"/>
    <w:rsid w:val="00013F65"/>
    <w:rsid w:val="00015734"/>
    <w:rsid w:val="0001725A"/>
    <w:rsid w:val="00021002"/>
    <w:rsid w:val="00021E5F"/>
    <w:rsid w:val="00023EF5"/>
    <w:rsid w:val="00025496"/>
    <w:rsid w:val="000310B1"/>
    <w:rsid w:val="0003363B"/>
    <w:rsid w:val="00033B1C"/>
    <w:rsid w:val="0003401B"/>
    <w:rsid w:val="00034346"/>
    <w:rsid w:val="000421E6"/>
    <w:rsid w:val="00043C0E"/>
    <w:rsid w:val="00047A14"/>
    <w:rsid w:val="00057A1C"/>
    <w:rsid w:val="00060864"/>
    <w:rsid w:val="00061EE8"/>
    <w:rsid w:val="00062621"/>
    <w:rsid w:val="00070EF3"/>
    <w:rsid w:val="000712DF"/>
    <w:rsid w:val="00072836"/>
    <w:rsid w:val="00073BDD"/>
    <w:rsid w:val="000752AD"/>
    <w:rsid w:val="00075570"/>
    <w:rsid w:val="000760BF"/>
    <w:rsid w:val="00076DAC"/>
    <w:rsid w:val="0008063D"/>
    <w:rsid w:val="00083EB7"/>
    <w:rsid w:val="0008498B"/>
    <w:rsid w:val="00091330"/>
    <w:rsid w:val="000913AB"/>
    <w:rsid w:val="00092D8F"/>
    <w:rsid w:val="000936DF"/>
    <w:rsid w:val="00096A07"/>
    <w:rsid w:val="000A25C2"/>
    <w:rsid w:val="000A4EC1"/>
    <w:rsid w:val="000A768A"/>
    <w:rsid w:val="000B0D5A"/>
    <w:rsid w:val="000B18DF"/>
    <w:rsid w:val="000B4326"/>
    <w:rsid w:val="000C6DBF"/>
    <w:rsid w:val="000C7DEF"/>
    <w:rsid w:val="000D093B"/>
    <w:rsid w:val="000D2461"/>
    <w:rsid w:val="000E1C23"/>
    <w:rsid w:val="000E3B83"/>
    <w:rsid w:val="000E741A"/>
    <w:rsid w:val="000F05C4"/>
    <w:rsid w:val="000F0B7B"/>
    <w:rsid w:val="000F1BF6"/>
    <w:rsid w:val="000F21CD"/>
    <w:rsid w:val="000F27F4"/>
    <w:rsid w:val="000F4BC7"/>
    <w:rsid w:val="000F5C98"/>
    <w:rsid w:val="000F5F99"/>
    <w:rsid w:val="00100DE5"/>
    <w:rsid w:val="0010111F"/>
    <w:rsid w:val="001011D4"/>
    <w:rsid w:val="001017B4"/>
    <w:rsid w:val="00102144"/>
    <w:rsid w:val="00103BDC"/>
    <w:rsid w:val="001044DB"/>
    <w:rsid w:val="00104603"/>
    <w:rsid w:val="0010529C"/>
    <w:rsid w:val="001061A3"/>
    <w:rsid w:val="0011227B"/>
    <w:rsid w:val="00113DFA"/>
    <w:rsid w:val="00115E5F"/>
    <w:rsid w:val="00116F03"/>
    <w:rsid w:val="0012273B"/>
    <w:rsid w:val="0012376A"/>
    <w:rsid w:val="001253C9"/>
    <w:rsid w:val="0013128F"/>
    <w:rsid w:val="00131DEE"/>
    <w:rsid w:val="001324A0"/>
    <w:rsid w:val="001348E3"/>
    <w:rsid w:val="0013644D"/>
    <w:rsid w:val="00136A7E"/>
    <w:rsid w:val="00137777"/>
    <w:rsid w:val="00137BAA"/>
    <w:rsid w:val="00137BE4"/>
    <w:rsid w:val="0014020B"/>
    <w:rsid w:val="00141DE9"/>
    <w:rsid w:val="001433FA"/>
    <w:rsid w:val="001435E0"/>
    <w:rsid w:val="00144C7D"/>
    <w:rsid w:val="00145421"/>
    <w:rsid w:val="0014618F"/>
    <w:rsid w:val="00147943"/>
    <w:rsid w:val="0015179A"/>
    <w:rsid w:val="00151BD6"/>
    <w:rsid w:val="00156A23"/>
    <w:rsid w:val="00157E09"/>
    <w:rsid w:val="00160AC6"/>
    <w:rsid w:val="00163314"/>
    <w:rsid w:val="00163BAE"/>
    <w:rsid w:val="001658AD"/>
    <w:rsid w:val="001661BF"/>
    <w:rsid w:val="0017011E"/>
    <w:rsid w:val="00173254"/>
    <w:rsid w:val="001734E0"/>
    <w:rsid w:val="00174A97"/>
    <w:rsid w:val="001767D3"/>
    <w:rsid w:val="0018002B"/>
    <w:rsid w:val="00184929"/>
    <w:rsid w:val="00185091"/>
    <w:rsid w:val="001859F9"/>
    <w:rsid w:val="00185A93"/>
    <w:rsid w:val="0018757D"/>
    <w:rsid w:val="00187C37"/>
    <w:rsid w:val="001909F6"/>
    <w:rsid w:val="001924B4"/>
    <w:rsid w:val="0019320F"/>
    <w:rsid w:val="001940F1"/>
    <w:rsid w:val="001A0980"/>
    <w:rsid w:val="001A0AF3"/>
    <w:rsid w:val="001A3F45"/>
    <w:rsid w:val="001A509F"/>
    <w:rsid w:val="001A53EA"/>
    <w:rsid w:val="001A5955"/>
    <w:rsid w:val="001A74C4"/>
    <w:rsid w:val="001B00DD"/>
    <w:rsid w:val="001B2A58"/>
    <w:rsid w:val="001B3440"/>
    <w:rsid w:val="001C11AE"/>
    <w:rsid w:val="001C1BA6"/>
    <w:rsid w:val="001C3D9A"/>
    <w:rsid w:val="001C429D"/>
    <w:rsid w:val="001C439C"/>
    <w:rsid w:val="001C4AAB"/>
    <w:rsid w:val="001C7940"/>
    <w:rsid w:val="001D31CE"/>
    <w:rsid w:val="001D39E5"/>
    <w:rsid w:val="001D4712"/>
    <w:rsid w:val="001D7532"/>
    <w:rsid w:val="001D77DB"/>
    <w:rsid w:val="001E0626"/>
    <w:rsid w:val="001E431B"/>
    <w:rsid w:val="001E5441"/>
    <w:rsid w:val="001E6B68"/>
    <w:rsid w:val="001E7EE1"/>
    <w:rsid w:val="001F074C"/>
    <w:rsid w:val="001F0C0E"/>
    <w:rsid w:val="001F194E"/>
    <w:rsid w:val="001F4E98"/>
    <w:rsid w:val="001F5464"/>
    <w:rsid w:val="001F5B2F"/>
    <w:rsid w:val="0020265E"/>
    <w:rsid w:val="00206D97"/>
    <w:rsid w:val="002075AF"/>
    <w:rsid w:val="00210BDF"/>
    <w:rsid w:val="00210DCD"/>
    <w:rsid w:val="002129B9"/>
    <w:rsid w:val="0022171B"/>
    <w:rsid w:val="00225731"/>
    <w:rsid w:val="0023095B"/>
    <w:rsid w:val="002323BE"/>
    <w:rsid w:val="002323CF"/>
    <w:rsid w:val="002341A9"/>
    <w:rsid w:val="0023519F"/>
    <w:rsid w:val="00236A93"/>
    <w:rsid w:val="002435CA"/>
    <w:rsid w:val="00247D7C"/>
    <w:rsid w:val="00250EA2"/>
    <w:rsid w:val="002546F5"/>
    <w:rsid w:val="0025528F"/>
    <w:rsid w:val="00255680"/>
    <w:rsid w:val="002571AA"/>
    <w:rsid w:val="00261E47"/>
    <w:rsid w:val="002629D7"/>
    <w:rsid w:val="00263304"/>
    <w:rsid w:val="002653D7"/>
    <w:rsid w:val="00270212"/>
    <w:rsid w:val="002720BC"/>
    <w:rsid w:val="00274E26"/>
    <w:rsid w:val="00276C87"/>
    <w:rsid w:val="0027799D"/>
    <w:rsid w:val="002811D2"/>
    <w:rsid w:val="00284312"/>
    <w:rsid w:val="00284857"/>
    <w:rsid w:val="00286D5C"/>
    <w:rsid w:val="00291B6C"/>
    <w:rsid w:val="002929F2"/>
    <w:rsid w:val="0029302F"/>
    <w:rsid w:val="00293E28"/>
    <w:rsid w:val="00295BE3"/>
    <w:rsid w:val="002961A6"/>
    <w:rsid w:val="00297626"/>
    <w:rsid w:val="002A0428"/>
    <w:rsid w:val="002A70F1"/>
    <w:rsid w:val="002B4D2A"/>
    <w:rsid w:val="002B5587"/>
    <w:rsid w:val="002B5897"/>
    <w:rsid w:val="002B594D"/>
    <w:rsid w:val="002C14CE"/>
    <w:rsid w:val="002C3EAC"/>
    <w:rsid w:val="002D098E"/>
    <w:rsid w:val="002D1861"/>
    <w:rsid w:val="002D2B07"/>
    <w:rsid w:val="002D3831"/>
    <w:rsid w:val="002D3DC9"/>
    <w:rsid w:val="002D6CA3"/>
    <w:rsid w:val="002E110B"/>
    <w:rsid w:val="002E2DF0"/>
    <w:rsid w:val="002E48D1"/>
    <w:rsid w:val="002E7529"/>
    <w:rsid w:val="002F07BB"/>
    <w:rsid w:val="002F270E"/>
    <w:rsid w:val="002F2E71"/>
    <w:rsid w:val="00300053"/>
    <w:rsid w:val="00303CA1"/>
    <w:rsid w:val="00304B84"/>
    <w:rsid w:val="003066D3"/>
    <w:rsid w:val="00310D81"/>
    <w:rsid w:val="003131AC"/>
    <w:rsid w:val="00313D29"/>
    <w:rsid w:val="0032229E"/>
    <w:rsid w:val="00322509"/>
    <w:rsid w:val="00324614"/>
    <w:rsid w:val="0032580F"/>
    <w:rsid w:val="0032676E"/>
    <w:rsid w:val="00330697"/>
    <w:rsid w:val="00332D79"/>
    <w:rsid w:val="003356CF"/>
    <w:rsid w:val="00337839"/>
    <w:rsid w:val="003460C4"/>
    <w:rsid w:val="00347471"/>
    <w:rsid w:val="00354335"/>
    <w:rsid w:val="00356FB9"/>
    <w:rsid w:val="00360BD6"/>
    <w:rsid w:val="0036317D"/>
    <w:rsid w:val="00363B2D"/>
    <w:rsid w:val="003653F1"/>
    <w:rsid w:val="00371EE2"/>
    <w:rsid w:val="0037448D"/>
    <w:rsid w:val="003830AA"/>
    <w:rsid w:val="003852F3"/>
    <w:rsid w:val="00385A98"/>
    <w:rsid w:val="00386CAD"/>
    <w:rsid w:val="00387465"/>
    <w:rsid w:val="00393FF7"/>
    <w:rsid w:val="00394614"/>
    <w:rsid w:val="00397E3C"/>
    <w:rsid w:val="003A4EAB"/>
    <w:rsid w:val="003B26BF"/>
    <w:rsid w:val="003B4298"/>
    <w:rsid w:val="003B46A4"/>
    <w:rsid w:val="003B49FF"/>
    <w:rsid w:val="003B4CBB"/>
    <w:rsid w:val="003C00A5"/>
    <w:rsid w:val="003C09B2"/>
    <w:rsid w:val="003C1690"/>
    <w:rsid w:val="003C1CEA"/>
    <w:rsid w:val="003C28DD"/>
    <w:rsid w:val="003C3A82"/>
    <w:rsid w:val="003C46A7"/>
    <w:rsid w:val="003C4F74"/>
    <w:rsid w:val="003C59EC"/>
    <w:rsid w:val="003D0A65"/>
    <w:rsid w:val="003D0BE1"/>
    <w:rsid w:val="003D42F2"/>
    <w:rsid w:val="003D4B04"/>
    <w:rsid w:val="003D4B74"/>
    <w:rsid w:val="003D72AE"/>
    <w:rsid w:val="003D72B0"/>
    <w:rsid w:val="003D7E6B"/>
    <w:rsid w:val="003E07BD"/>
    <w:rsid w:val="003E6B13"/>
    <w:rsid w:val="003F0B6E"/>
    <w:rsid w:val="003F1624"/>
    <w:rsid w:val="003F169A"/>
    <w:rsid w:val="003F2898"/>
    <w:rsid w:val="003F6F56"/>
    <w:rsid w:val="0040086D"/>
    <w:rsid w:val="0040369A"/>
    <w:rsid w:val="004038E7"/>
    <w:rsid w:val="004064A2"/>
    <w:rsid w:val="004065DD"/>
    <w:rsid w:val="00407E11"/>
    <w:rsid w:val="00410FFA"/>
    <w:rsid w:val="00411296"/>
    <w:rsid w:val="00411303"/>
    <w:rsid w:val="0041169B"/>
    <w:rsid w:val="00415B53"/>
    <w:rsid w:val="00416B3D"/>
    <w:rsid w:val="00422606"/>
    <w:rsid w:val="00423285"/>
    <w:rsid w:val="004232F5"/>
    <w:rsid w:val="004234A7"/>
    <w:rsid w:val="00423AFA"/>
    <w:rsid w:val="00423B84"/>
    <w:rsid w:val="00425B6E"/>
    <w:rsid w:val="00427E99"/>
    <w:rsid w:val="004302D2"/>
    <w:rsid w:val="0043195A"/>
    <w:rsid w:val="00432FE2"/>
    <w:rsid w:val="00433948"/>
    <w:rsid w:val="0043614A"/>
    <w:rsid w:val="00440142"/>
    <w:rsid w:val="00443E8B"/>
    <w:rsid w:val="0044630C"/>
    <w:rsid w:val="004467EE"/>
    <w:rsid w:val="00450E24"/>
    <w:rsid w:val="0045102F"/>
    <w:rsid w:val="004511EA"/>
    <w:rsid w:val="00451331"/>
    <w:rsid w:val="00451E83"/>
    <w:rsid w:val="004566D4"/>
    <w:rsid w:val="00456ACD"/>
    <w:rsid w:val="00457C6A"/>
    <w:rsid w:val="0046060E"/>
    <w:rsid w:val="004620A7"/>
    <w:rsid w:val="00463893"/>
    <w:rsid w:val="00465FEA"/>
    <w:rsid w:val="004668B7"/>
    <w:rsid w:val="00467039"/>
    <w:rsid w:val="0047599A"/>
    <w:rsid w:val="00475E79"/>
    <w:rsid w:val="00476B06"/>
    <w:rsid w:val="00480F8E"/>
    <w:rsid w:val="00486E43"/>
    <w:rsid w:val="004872A2"/>
    <w:rsid w:val="004872EF"/>
    <w:rsid w:val="00487A89"/>
    <w:rsid w:val="004915EE"/>
    <w:rsid w:val="00491600"/>
    <w:rsid w:val="0049654E"/>
    <w:rsid w:val="00497523"/>
    <w:rsid w:val="00497C0C"/>
    <w:rsid w:val="004A1C81"/>
    <w:rsid w:val="004A3936"/>
    <w:rsid w:val="004A435F"/>
    <w:rsid w:val="004A4CE5"/>
    <w:rsid w:val="004A5E73"/>
    <w:rsid w:val="004A5F7B"/>
    <w:rsid w:val="004C05C8"/>
    <w:rsid w:val="004C5543"/>
    <w:rsid w:val="004C69F8"/>
    <w:rsid w:val="004C6B11"/>
    <w:rsid w:val="004D1345"/>
    <w:rsid w:val="004D1650"/>
    <w:rsid w:val="004D3AA7"/>
    <w:rsid w:val="004D4CE1"/>
    <w:rsid w:val="004D6C85"/>
    <w:rsid w:val="004D7F56"/>
    <w:rsid w:val="004E0263"/>
    <w:rsid w:val="004E276B"/>
    <w:rsid w:val="004E2BF5"/>
    <w:rsid w:val="004E2F71"/>
    <w:rsid w:val="004E54CF"/>
    <w:rsid w:val="004E7ABC"/>
    <w:rsid w:val="004F21F8"/>
    <w:rsid w:val="004F30A2"/>
    <w:rsid w:val="00500B85"/>
    <w:rsid w:val="00501639"/>
    <w:rsid w:val="00501874"/>
    <w:rsid w:val="00502528"/>
    <w:rsid w:val="00505B94"/>
    <w:rsid w:val="0051023F"/>
    <w:rsid w:val="00511834"/>
    <w:rsid w:val="00512D74"/>
    <w:rsid w:val="00515678"/>
    <w:rsid w:val="00515FA9"/>
    <w:rsid w:val="00520D96"/>
    <w:rsid w:val="00532938"/>
    <w:rsid w:val="00532D01"/>
    <w:rsid w:val="00537EB6"/>
    <w:rsid w:val="0054092F"/>
    <w:rsid w:val="00541E72"/>
    <w:rsid w:val="00542F3A"/>
    <w:rsid w:val="0054306A"/>
    <w:rsid w:val="00543C0A"/>
    <w:rsid w:val="00545275"/>
    <w:rsid w:val="005453A1"/>
    <w:rsid w:val="00545677"/>
    <w:rsid w:val="00545C14"/>
    <w:rsid w:val="00546B6C"/>
    <w:rsid w:val="00551593"/>
    <w:rsid w:val="0055172E"/>
    <w:rsid w:val="00551AB8"/>
    <w:rsid w:val="005535D9"/>
    <w:rsid w:val="005547FF"/>
    <w:rsid w:val="0056264D"/>
    <w:rsid w:val="00562C8A"/>
    <w:rsid w:val="00566B70"/>
    <w:rsid w:val="005672BC"/>
    <w:rsid w:val="005713BD"/>
    <w:rsid w:val="005713DC"/>
    <w:rsid w:val="0057224D"/>
    <w:rsid w:val="00572D07"/>
    <w:rsid w:val="0057505F"/>
    <w:rsid w:val="005765CB"/>
    <w:rsid w:val="00583377"/>
    <w:rsid w:val="00585D38"/>
    <w:rsid w:val="005862E0"/>
    <w:rsid w:val="00586C35"/>
    <w:rsid w:val="005872B1"/>
    <w:rsid w:val="00587A58"/>
    <w:rsid w:val="00590D5D"/>
    <w:rsid w:val="0059297F"/>
    <w:rsid w:val="0059316C"/>
    <w:rsid w:val="00594047"/>
    <w:rsid w:val="005946E1"/>
    <w:rsid w:val="00595ADE"/>
    <w:rsid w:val="0059653C"/>
    <w:rsid w:val="005A058A"/>
    <w:rsid w:val="005A192B"/>
    <w:rsid w:val="005A1C25"/>
    <w:rsid w:val="005A3BC5"/>
    <w:rsid w:val="005A6D97"/>
    <w:rsid w:val="005B2178"/>
    <w:rsid w:val="005B23AD"/>
    <w:rsid w:val="005B2D79"/>
    <w:rsid w:val="005B6136"/>
    <w:rsid w:val="005C1A17"/>
    <w:rsid w:val="005C1F2A"/>
    <w:rsid w:val="005C4749"/>
    <w:rsid w:val="005C5638"/>
    <w:rsid w:val="005C65AA"/>
    <w:rsid w:val="005C77ED"/>
    <w:rsid w:val="005D07E0"/>
    <w:rsid w:val="005D0AA2"/>
    <w:rsid w:val="005D3A47"/>
    <w:rsid w:val="005D4AC9"/>
    <w:rsid w:val="005D5704"/>
    <w:rsid w:val="005D6ADC"/>
    <w:rsid w:val="005E1194"/>
    <w:rsid w:val="005E15CC"/>
    <w:rsid w:val="005E1FDF"/>
    <w:rsid w:val="005E238B"/>
    <w:rsid w:val="005E3BC8"/>
    <w:rsid w:val="005E47C0"/>
    <w:rsid w:val="005E70B4"/>
    <w:rsid w:val="005F241E"/>
    <w:rsid w:val="005F42EB"/>
    <w:rsid w:val="006001F9"/>
    <w:rsid w:val="006004E4"/>
    <w:rsid w:val="006019A1"/>
    <w:rsid w:val="00601CE1"/>
    <w:rsid w:val="006045F6"/>
    <w:rsid w:val="00606AF8"/>
    <w:rsid w:val="0060756C"/>
    <w:rsid w:val="006113EF"/>
    <w:rsid w:val="00612BA2"/>
    <w:rsid w:val="00614CF2"/>
    <w:rsid w:val="006152D8"/>
    <w:rsid w:val="0061572E"/>
    <w:rsid w:val="00615DEF"/>
    <w:rsid w:val="00616689"/>
    <w:rsid w:val="00617E0C"/>
    <w:rsid w:val="006213D6"/>
    <w:rsid w:val="00624F94"/>
    <w:rsid w:val="006252AB"/>
    <w:rsid w:val="00627597"/>
    <w:rsid w:val="006312E9"/>
    <w:rsid w:val="006340E3"/>
    <w:rsid w:val="0063459E"/>
    <w:rsid w:val="00636F32"/>
    <w:rsid w:val="0064214C"/>
    <w:rsid w:val="006421A8"/>
    <w:rsid w:val="006424F7"/>
    <w:rsid w:val="00642FF8"/>
    <w:rsid w:val="006455E9"/>
    <w:rsid w:val="00645937"/>
    <w:rsid w:val="00655D21"/>
    <w:rsid w:val="00656FAA"/>
    <w:rsid w:val="00657188"/>
    <w:rsid w:val="006610B2"/>
    <w:rsid w:val="00661343"/>
    <w:rsid w:val="006620AF"/>
    <w:rsid w:val="00671379"/>
    <w:rsid w:val="00672495"/>
    <w:rsid w:val="006740E1"/>
    <w:rsid w:val="00675CC2"/>
    <w:rsid w:val="006775F3"/>
    <w:rsid w:val="00677FCE"/>
    <w:rsid w:val="006801FE"/>
    <w:rsid w:val="00681265"/>
    <w:rsid w:val="00682A0E"/>
    <w:rsid w:val="00684A05"/>
    <w:rsid w:val="00684F21"/>
    <w:rsid w:val="0068581C"/>
    <w:rsid w:val="00686CFB"/>
    <w:rsid w:val="0068783F"/>
    <w:rsid w:val="00687A1C"/>
    <w:rsid w:val="006906D7"/>
    <w:rsid w:val="0069128B"/>
    <w:rsid w:val="006926A3"/>
    <w:rsid w:val="00692E6D"/>
    <w:rsid w:val="00693A9F"/>
    <w:rsid w:val="00695F1D"/>
    <w:rsid w:val="00696D4F"/>
    <w:rsid w:val="006A6CD5"/>
    <w:rsid w:val="006A70D7"/>
    <w:rsid w:val="006A7659"/>
    <w:rsid w:val="006B3507"/>
    <w:rsid w:val="006B38AE"/>
    <w:rsid w:val="006C08AE"/>
    <w:rsid w:val="006C41FF"/>
    <w:rsid w:val="006C4C56"/>
    <w:rsid w:val="006C4F0D"/>
    <w:rsid w:val="006C61A3"/>
    <w:rsid w:val="006C6E7D"/>
    <w:rsid w:val="006D2865"/>
    <w:rsid w:val="006D28BB"/>
    <w:rsid w:val="006D5712"/>
    <w:rsid w:val="006E0FAB"/>
    <w:rsid w:val="006E170B"/>
    <w:rsid w:val="006E17A3"/>
    <w:rsid w:val="006E1E09"/>
    <w:rsid w:val="006E6553"/>
    <w:rsid w:val="006E7908"/>
    <w:rsid w:val="006F1C62"/>
    <w:rsid w:val="006F29CD"/>
    <w:rsid w:val="006F2CED"/>
    <w:rsid w:val="006F5835"/>
    <w:rsid w:val="006F6CF5"/>
    <w:rsid w:val="00700D6C"/>
    <w:rsid w:val="007015F6"/>
    <w:rsid w:val="00702423"/>
    <w:rsid w:val="00704C03"/>
    <w:rsid w:val="00706803"/>
    <w:rsid w:val="00706F0E"/>
    <w:rsid w:val="00707535"/>
    <w:rsid w:val="00721947"/>
    <w:rsid w:val="00722DED"/>
    <w:rsid w:val="007273E6"/>
    <w:rsid w:val="00727B21"/>
    <w:rsid w:val="00730233"/>
    <w:rsid w:val="00730505"/>
    <w:rsid w:val="007328BE"/>
    <w:rsid w:val="00732938"/>
    <w:rsid w:val="00733E36"/>
    <w:rsid w:val="00736AAB"/>
    <w:rsid w:val="00740509"/>
    <w:rsid w:val="00740D8E"/>
    <w:rsid w:val="00741614"/>
    <w:rsid w:val="00741677"/>
    <w:rsid w:val="00744BDA"/>
    <w:rsid w:val="0074762D"/>
    <w:rsid w:val="007509DA"/>
    <w:rsid w:val="007576BB"/>
    <w:rsid w:val="00757D85"/>
    <w:rsid w:val="007621EE"/>
    <w:rsid w:val="00762658"/>
    <w:rsid w:val="007626CF"/>
    <w:rsid w:val="00765644"/>
    <w:rsid w:val="00772226"/>
    <w:rsid w:val="00773125"/>
    <w:rsid w:val="007767EE"/>
    <w:rsid w:val="007770E6"/>
    <w:rsid w:val="00783080"/>
    <w:rsid w:val="00793C8B"/>
    <w:rsid w:val="00796296"/>
    <w:rsid w:val="007A0163"/>
    <w:rsid w:val="007A30D5"/>
    <w:rsid w:val="007A49DC"/>
    <w:rsid w:val="007A5CBD"/>
    <w:rsid w:val="007A67D9"/>
    <w:rsid w:val="007B0AF4"/>
    <w:rsid w:val="007B52D1"/>
    <w:rsid w:val="007B5DCA"/>
    <w:rsid w:val="007B66A4"/>
    <w:rsid w:val="007B6920"/>
    <w:rsid w:val="007C3B04"/>
    <w:rsid w:val="007C5088"/>
    <w:rsid w:val="007D2F5D"/>
    <w:rsid w:val="007D4CB5"/>
    <w:rsid w:val="007D500B"/>
    <w:rsid w:val="007D6234"/>
    <w:rsid w:val="007D671B"/>
    <w:rsid w:val="007D6C48"/>
    <w:rsid w:val="007D6CBC"/>
    <w:rsid w:val="007D72B1"/>
    <w:rsid w:val="007E02F2"/>
    <w:rsid w:val="007E59F9"/>
    <w:rsid w:val="007F092F"/>
    <w:rsid w:val="007F0A3E"/>
    <w:rsid w:val="007F0DDB"/>
    <w:rsid w:val="007F253C"/>
    <w:rsid w:val="007F7DD7"/>
    <w:rsid w:val="00801219"/>
    <w:rsid w:val="008032FC"/>
    <w:rsid w:val="00804076"/>
    <w:rsid w:val="00804CDC"/>
    <w:rsid w:val="008072C7"/>
    <w:rsid w:val="00811963"/>
    <w:rsid w:val="00815036"/>
    <w:rsid w:val="00815743"/>
    <w:rsid w:val="00816835"/>
    <w:rsid w:val="00820239"/>
    <w:rsid w:val="00823C74"/>
    <w:rsid w:val="00823F29"/>
    <w:rsid w:val="0082433E"/>
    <w:rsid w:val="008249D4"/>
    <w:rsid w:val="00830379"/>
    <w:rsid w:val="00830914"/>
    <w:rsid w:val="008328AC"/>
    <w:rsid w:val="008354B8"/>
    <w:rsid w:val="00843367"/>
    <w:rsid w:val="00845717"/>
    <w:rsid w:val="0084668D"/>
    <w:rsid w:val="00852282"/>
    <w:rsid w:val="0085532E"/>
    <w:rsid w:val="00857703"/>
    <w:rsid w:val="00857D9D"/>
    <w:rsid w:val="00860457"/>
    <w:rsid w:val="00861455"/>
    <w:rsid w:val="008636EC"/>
    <w:rsid w:val="008641C9"/>
    <w:rsid w:val="00864441"/>
    <w:rsid w:val="008648AE"/>
    <w:rsid w:val="00871845"/>
    <w:rsid w:val="00872D41"/>
    <w:rsid w:val="00873B15"/>
    <w:rsid w:val="00874E5A"/>
    <w:rsid w:val="00877A5C"/>
    <w:rsid w:val="00877FCB"/>
    <w:rsid w:val="00883451"/>
    <w:rsid w:val="00883B1C"/>
    <w:rsid w:val="008908F9"/>
    <w:rsid w:val="00890AFC"/>
    <w:rsid w:val="008913EB"/>
    <w:rsid w:val="00893CBC"/>
    <w:rsid w:val="00895741"/>
    <w:rsid w:val="00896B4B"/>
    <w:rsid w:val="008A29FD"/>
    <w:rsid w:val="008A3757"/>
    <w:rsid w:val="008A42C0"/>
    <w:rsid w:val="008A504C"/>
    <w:rsid w:val="008A64F1"/>
    <w:rsid w:val="008A7C7E"/>
    <w:rsid w:val="008B0681"/>
    <w:rsid w:val="008B0B1B"/>
    <w:rsid w:val="008B4016"/>
    <w:rsid w:val="008B4F5D"/>
    <w:rsid w:val="008B6E52"/>
    <w:rsid w:val="008C2F55"/>
    <w:rsid w:val="008C3066"/>
    <w:rsid w:val="008C41E9"/>
    <w:rsid w:val="008C41F3"/>
    <w:rsid w:val="008C4626"/>
    <w:rsid w:val="008C613E"/>
    <w:rsid w:val="008C76FF"/>
    <w:rsid w:val="008D2777"/>
    <w:rsid w:val="008D5C26"/>
    <w:rsid w:val="008D7FE7"/>
    <w:rsid w:val="008E2651"/>
    <w:rsid w:val="008E3C22"/>
    <w:rsid w:val="008E4771"/>
    <w:rsid w:val="008E47E7"/>
    <w:rsid w:val="008E5C52"/>
    <w:rsid w:val="008F0025"/>
    <w:rsid w:val="008F03E8"/>
    <w:rsid w:val="008F1546"/>
    <w:rsid w:val="008F53DD"/>
    <w:rsid w:val="008F7833"/>
    <w:rsid w:val="0090129C"/>
    <w:rsid w:val="009033AD"/>
    <w:rsid w:val="009053F6"/>
    <w:rsid w:val="00906909"/>
    <w:rsid w:val="0091249E"/>
    <w:rsid w:val="009141C3"/>
    <w:rsid w:val="00915C17"/>
    <w:rsid w:val="009171C9"/>
    <w:rsid w:val="00921EC9"/>
    <w:rsid w:val="009225DA"/>
    <w:rsid w:val="00934EFD"/>
    <w:rsid w:val="00935B67"/>
    <w:rsid w:val="009360FF"/>
    <w:rsid w:val="009363DA"/>
    <w:rsid w:val="00936837"/>
    <w:rsid w:val="00936AF8"/>
    <w:rsid w:val="0094065F"/>
    <w:rsid w:val="00942138"/>
    <w:rsid w:val="009433B8"/>
    <w:rsid w:val="00946E98"/>
    <w:rsid w:val="0095114C"/>
    <w:rsid w:val="00956150"/>
    <w:rsid w:val="00957C4B"/>
    <w:rsid w:val="00960B6D"/>
    <w:rsid w:val="00962874"/>
    <w:rsid w:val="009639AF"/>
    <w:rsid w:val="00970F2F"/>
    <w:rsid w:val="009735BA"/>
    <w:rsid w:val="0097551A"/>
    <w:rsid w:val="00977267"/>
    <w:rsid w:val="00984D5C"/>
    <w:rsid w:val="00985C74"/>
    <w:rsid w:val="009861AD"/>
    <w:rsid w:val="00986A2D"/>
    <w:rsid w:val="009918FD"/>
    <w:rsid w:val="00992082"/>
    <w:rsid w:val="009938E6"/>
    <w:rsid w:val="00994A78"/>
    <w:rsid w:val="00994AA9"/>
    <w:rsid w:val="009972EF"/>
    <w:rsid w:val="00997D11"/>
    <w:rsid w:val="009A35CD"/>
    <w:rsid w:val="009A7718"/>
    <w:rsid w:val="009B1445"/>
    <w:rsid w:val="009C3D80"/>
    <w:rsid w:val="009C6125"/>
    <w:rsid w:val="009D7233"/>
    <w:rsid w:val="009E031D"/>
    <w:rsid w:val="009E2822"/>
    <w:rsid w:val="009F3132"/>
    <w:rsid w:val="009F4FA4"/>
    <w:rsid w:val="009F5F3F"/>
    <w:rsid w:val="009F6C8A"/>
    <w:rsid w:val="00A00CD1"/>
    <w:rsid w:val="00A02C78"/>
    <w:rsid w:val="00A05383"/>
    <w:rsid w:val="00A11CAD"/>
    <w:rsid w:val="00A14FEF"/>
    <w:rsid w:val="00A166C8"/>
    <w:rsid w:val="00A27F3B"/>
    <w:rsid w:val="00A30599"/>
    <w:rsid w:val="00A30696"/>
    <w:rsid w:val="00A34A49"/>
    <w:rsid w:val="00A37833"/>
    <w:rsid w:val="00A37CDE"/>
    <w:rsid w:val="00A42546"/>
    <w:rsid w:val="00A44BAB"/>
    <w:rsid w:val="00A4601D"/>
    <w:rsid w:val="00A4642F"/>
    <w:rsid w:val="00A47385"/>
    <w:rsid w:val="00A54C96"/>
    <w:rsid w:val="00A55B6B"/>
    <w:rsid w:val="00A56501"/>
    <w:rsid w:val="00A57D7D"/>
    <w:rsid w:val="00A60362"/>
    <w:rsid w:val="00A60E48"/>
    <w:rsid w:val="00A6292B"/>
    <w:rsid w:val="00A62E53"/>
    <w:rsid w:val="00A63743"/>
    <w:rsid w:val="00A65129"/>
    <w:rsid w:val="00A66E9F"/>
    <w:rsid w:val="00A6735E"/>
    <w:rsid w:val="00A676CE"/>
    <w:rsid w:val="00A70B20"/>
    <w:rsid w:val="00A70F12"/>
    <w:rsid w:val="00A74DA6"/>
    <w:rsid w:val="00A76AD6"/>
    <w:rsid w:val="00A811E9"/>
    <w:rsid w:val="00A82A4E"/>
    <w:rsid w:val="00A862C6"/>
    <w:rsid w:val="00A86567"/>
    <w:rsid w:val="00A91C0B"/>
    <w:rsid w:val="00A92B81"/>
    <w:rsid w:val="00A94C9D"/>
    <w:rsid w:val="00A95B05"/>
    <w:rsid w:val="00AA0BC3"/>
    <w:rsid w:val="00AA284C"/>
    <w:rsid w:val="00AA33C0"/>
    <w:rsid w:val="00AA407E"/>
    <w:rsid w:val="00AA685B"/>
    <w:rsid w:val="00AB255D"/>
    <w:rsid w:val="00AB65B9"/>
    <w:rsid w:val="00AB7088"/>
    <w:rsid w:val="00AB7E25"/>
    <w:rsid w:val="00AB7F0C"/>
    <w:rsid w:val="00AC22D0"/>
    <w:rsid w:val="00AC332E"/>
    <w:rsid w:val="00AC39EA"/>
    <w:rsid w:val="00AC7B8A"/>
    <w:rsid w:val="00AD104D"/>
    <w:rsid w:val="00AD1663"/>
    <w:rsid w:val="00AD2999"/>
    <w:rsid w:val="00AD2AAA"/>
    <w:rsid w:val="00AE2DD5"/>
    <w:rsid w:val="00AE513C"/>
    <w:rsid w:val="00B01006"/>
    <w:rsid w:val="00B014E0"/>
    <w:rsid w:val="00B019B7"/>
    <w:rsid w:val="00B04EA1"/>
    <w:rsid w:val="00B0747F"/>
    <w:rsid w:val="00B1086D"/>
    <w:rsid w:val="00B108FA"/>
    <w:rsid w:val="00B1656E"/>
    <w:rsid w:val="00B16756"/>
    <w:rsid w:val="00B211B2"/>
    <w:rsid w:val="00B23722"/>
    <w:rsid w:val="00B24358"/>
    <w:rsid w:val="00B24A93"/>
    <w:rsid w:val="00B252F1"/>
    <w:rsid w:val="00B3176B"/>
    <w:rsid w:val="00B33615"/>
    <w:rsid w:val="00B35325"/>
    <w:rsid w:val="00B37DE6"/>
    <w:rsid w:val="00B42AB5"/>
    <w:rsid w:val="00B4377D"/>
    <w:rsid w:val="00B463E3"/>
    <w:rsid w:val="00B528AB"/>
    <w:rsid w:val="00B53F14"/>
    <w:rsid w:val="00B554EF"/>
    <w:rsid w:val="00B558BA"/>
    <w:rsid w:val="00B55D2D"/>
    <w:rsid w:val="00B60BB1"/>
    <w:rsid w:val="00B6519C"/>
    <w:rsid w:val="00B656DA"/>
    <w:rsid w:val="00B65B56"/>
    <w:rsid w:val="00B6769B"/>
    <w:rsid w:val="00B70640"/>
    <w:rsid w:val="00B75D12"/>
    <w:rsid w:val="00B779EA"/>
    <w:rsid w:val="00B80DEC"/>
    <w:rsid w:val="00B80E22"/>
    <w:rsid w:val="00B84114"/>
    <w:rsid w:val="00B84A13"/>
    <w:rsid w:val="00B84D29"/>
    <w:rsid w:val="00B85D40"/>
    <w:rsid w:val="00B876B2"/>
    <w:rsid w:val="00B90E2A"/>
    <w:rsid w:val="00B91A89"/>
    <w:rsid w:val="00B93A46"/>
    <w:rsid w:val="00B947FA"/>
    <w:rsid w:val="00BA06A2"/>
    <w:rsid w:val="00BA0F6A"/>
    <w:rsid w:val="00BA1A4D"/>
    <w:rsid w:val="00BA73C7"/>
    <w:rsid w:val="00BA79EA"/>
    <w:rsid w:val="00BB189C"/>
    <w:rsid w:val="00BB429F"/>
    <w:rsid w:val="00BB58EA"/>
    <w:rsid w:val="00BC0FD8"/>
    <w:rsid w:val="00BC57D8"/>
    <w:rsid w:val="00BC6B39"/>
    <w:rsid w:val="00BD09AC"/>
    <w:rsid w:val="00BD29CD"/>
    <w:rsid w:val="00BD3259"/>
    <w:rsid w:val="00BD5AF2"/>
    <w:rsid w:val="00BD5CA4"/>
    <w:rsid w:val="00BE0DE3"/>
    <w:rsid w:val="00BE6424"/>
    <w:rsid w:val="00BF0587"/>
    <w:rsid w:val="00BF20FD"/>
    <w:rsid w:val="00BF2777"/>
    <w:rsid w:val="00BF41E6"/>
    <w:rsid w:val="00BF5122"/>
    <w:rsid w:val="00BF57D0"/>
    <w:rsid w:val="00BF6A09"/>
    <w:rsid w:val="00C0029F"/>
    <w:rsid w:val="00C01B47"/>
    <w:rsid w:val="00C01F15"/>
    <w:rsid w:val="00C020E6"/>
    <w:rsid w:val="00C0523A"/>
    <w:rsid w:val="00C06119"/>
    <w:rsid w:val="00C07D60"/>
    <w:rsid w:val="00C1405F"/>
    <w:rsid w:val="00C16987"/>
    <w:rsid w:val="00C17466"/>
    <w:rsid w:val="00C245F8"/>
    <w:rsid w:val="00C25CE7"/>
    <w:rsid w:val="00C300F3"/>
    <w:rsid w:val="00C304C4"/>
    <w:rsid w:val="00C3191D"/>
    <w:rsid w:val="00C34330"/>
    <w:rsid w:val="00C344A2"/>
    <w:rsid w:val="00C35D09"/>
    <w:rsid w:val="00C409C0"/>
    <w:rsid w:val="00C40DB3"/>
    <w:rsid w:val="00C413D3"/>
    <w:rsid w:val="00C442CD"/>
    <w:rsid w:val="00C44989"/>
    <w:rsid w:val="00C45AC6"/>
    <w:rsid w:val="00C50088"/>
    <w:rsid w:val="00C51B5C"/>
    <w:rsid w:val="00C527B1"/>
    <w:rsid w:val="00C55833"/>
    <w:rsid w:val="00C568CE"/>
    <w:rsid w:val="00C6325A"/>
    <w:rsid w:val="00C63DBC"/>
    <w:rsid w:val="00C66C9F"/>
    <w:rsid w:val="00C67EEC"/>
    <w:rsid w:val="00C70C45"/>
    <w:rsid w:val="00C71C34"/>
    <w:rsid w:val="00C775BA"/>
    <w:rsid w:val="00C80DDB"/>
    <w:rsid w:val="00C80E19"/>
    <w:rsid w:val="00C82F63"/>
    <w:rsid w:val="00C8404E"/>
    <w:rsid w:val="00C877BA"/>
    <w:rsid w:val="00C87AAB"/>
    <w:rsid w:val="00C90E38"/>
    <w:rsid w:val="00C90ED0"/>
    <w:rsid w:val="00C92E55"/>
    <w:rsid w:val="00C93F27"/>
    <w:rsid w:val="00CA297D"/>
    <w:rsid w:val="00CA2FF7"/>
    <w:rsid w:val="00CA4FC5"/>
    <w:rsid w:val="00CA6AA4"/>
    <w:rsid w:val="00CB055F"/>
    <w:rsid w:val="00CB08E7"/>
    <w:rsid w:val="00CB1066"/>
    <w:rsid w:val="00CB3E0E"/>
    <w:rsid w:val="00CB48D4"/>
    <w:rsid w:val="00CB5310"/>
    <w:rsid w:val="00CC03BC"/>
    <w:rsid w:val="00CC3348"/>
    <w:rsid w:val="00CC4ADC"/>
    <w:rsid w:val="00CC525A"/>
    <w:rsid w:val="00CC5A26"/>
    <w:rsid w:val="00CD4650"/>
    <w:rsid w:val="00CD4D22"/>
    <w:rsid w:val="00CD5E0F"/>
    <w:rsid w:val="00CD6EA9"/>
    <w:rsid w:val="00CD7A0C"/>
    <w:rsid w:val="00CE2F0C"/>
    <w:rsid w:val="00CE33AB"/>
    <w:rsid w:val="00CE4F36"/>
    <w:rsid w:val="00CE522B"/>
    <w:rsid w:val="00CE6251"/>
    <w:rsid w:val="00CE7CBB"/>
    <w:rsid w:val="00CF19B7"/>
    <w:rsid w:val="00CF2563"/>
    <w:rsid w:val="00CF2C01"/>
    <w:rsid w:val="00CF464B"/>
    <w:rsid w:val="00CF4D39"/>
    <w:rsid w:val="00CF4F64"/>
    <w:rsid w:val="00D027F5"/>
    <w:rsid w:val="00D03C24"/>
    <w:rsid w:val="00D05AF7"/>
    <w:rsid w:val="00D07DA3"/>
    <w:rsid w:val="00D10244"/>
    <w:rsid w:val="00D1248F"/>
    <w:rsid w:val="00D136BE"/>
    <w:rsid w:val="00D215FC"/>
    <w:rsid w:val="00D21B38"/>
    <w:rsid w:val="00D2224E"/>
    <w:rsid w:val="00D22F48"/>
    <w:rsid w:val="00D26B68"/>
    <w:rsid w:val="00D36ECC"/>
    <w:rsid w:val="00D37B0C"/>
    <w:rsid w:val="00D40141"/>
    <w:rsid w:val="00D43382"/>
    <w:rsid w:val="00D433A6"/>
    <w:rsid w:val="00D438C7"/>
    <w:rsid w:val="00D43C24"/>
    <w:rsid w:val="00D46624"/>
    <w:rsid w:val="00D4780E"/>
    <w:rsid w:val="00D56FB8"/>
    <w:rsid w:val="00D56FC4"/>
    <w:rsid w:val="00D57D9E"/>
    <w:rsid w:val="00D57E37"/>
    <w:rsid w:val="00D57ECE"/>
    <w:rsid w:val="00D60F83"/>
    <w:rsid w:val="00D6192D"/>
    <w:rsid w:val="00D626E5"/>
    <w:rsid w:val="00D62985"/>
    <w:rsid w:val="00D673CC"/>
    <w:rsid w:val="00D71651"/>
    <w:rsid w:val="00D71798"/>
    <w:rsid w:val="00D75B2B"/>
    <w:rsid w:val="00D75E6C"/>
    <w:rsid w:val="00D81FD9"/>
    <w:rsid w:val="00D82D1A"/>
    <w:rsid w:val="00D87C32"/>
    <w:rsid w:val="00D9075A"/>
    <w:rsid w:val="00D93280"/>
    <w:rsid w:val="00D933A6"/>
    <w:rsid w:val="00D9418D"/>
    <w:rsid w:val="00D946C2"/>
    <w:rsid w:val="00D9475D"/>
    <w:rsid w:val="00D947A0"/>
    <w:rsid w:val="00D947B3"/>
    <w:rsid w:val="00D96DE1"/>
    <w:rsid w:val="00DA4DB8"/>
    <w:rsid w:val="00DA5400"/>
    <w:rsid w:val="00DA68E3"/>
    <w:rsid w:val="00DB1659"/>
    <w:rsid w:val="00DB2A2B"/>
    <w:rsid w:val="00DB2E0A"/>
    <w:rsid w:val="00DB3303"/>
    <w:rsid w:val="00DB7F0F"/>
    <w:rsid w:val="00DC1C18"/>
    <w:rsid w:val="00DC5362"/>
    <w:rsid w:val="00DC5DDB"/>
    <w:rsid w:val="00DC6CB8"/>
    <w:rsid w:val="00DC6E8A"/>
    <w:rsid w:val="00DD12B3"/>
    <w:rsid w:val="00DD134E"/>
    <w:rsid w:val="00DD4848"/>
    <w:rsid w:val="00DD5B53"/>
    <w:rsid w:val="00DD7E12"/>
    <w:rsid w:val="00DE011C"/>
    <w:rsid w:val="00DE20BD"/>
    <w:rsid w:val="00DE541E"/>
    <w:rsid w:val="00DE7576"/>
    <w:rsid w:val="00DE7689"/>
    <w:rsid w:val="00DE7CED"/>
    <w:rsid w:val="00DF0F05"/>
    <w:rsid w:val="00DF408A"/>
    <w:rsid w:val="00DF5887"/>
    <w:rsid w:val="00DF6629"/>
    <w:rsid w:val="00DF6A0D"/>
    <w:rsid w:val="00E00201"/>
    <w:rsid w:val="00E00610"/>
    <w:rsid w:val="00E029E5"/>
    <w:rsid w:val="00E10A1E"/>
    <w:rsid w:val="00E1276D"/>
    <w:rsid w:val="00E141C2"/>
    <w:rsid w:val="00E2498B"/>
    <w:rsid w:val="00E24F00"/>
    <w:rsid w:val="00E26789"/>
    <w:rsid w:val="00E26A4C"/>
    <w:rsid w:val="00E31098"/>
    <w:rsid w:val="00E31AA2"/>
    <w:rsid w:val="00E335EA"/>
    <w:rsid w:val="00E34C79"/>
    <w:rsid w:val="00E34F32"/>
    <w:rsid w:val="00E37D89"/>
    <w:rsid w:val="00E40E32"/>
    <w:rsid w:val="00E47080"/>
    <w:rsid w:val="00E52234"/>
    <w:rsid w:val="00E526F3"/>
    <w:rsid w:val="00E529DD"/>
    <w:rsid w:val="00E5516C"/>
    <w:rsid w:val="00E5724D"/>
    <w:rsid w:val="00E577C6"/>
    <w:rsid w:val="00E6014E"/>
    <w:rsid w:val="00E60392"/>
    <w:rsid w:val="00E63C7E"/>
    <w:rsid w:val="00E65862"/>
    <w:rsid w:val="00E66479"/>
    <w:rsid w:val="00E66890"/>
    <w:rsid w:val="00E71874"/>
    <w:rsid w:val="00E7354D"/>
    <w:rsid w:val="00E7583C"/>
    <w:rsid w:val="00E808A0"/>
    <w:rsid w:val="00E81D25"/>
    <w:rsid w:val="00E8211B"/>
    <w:rsid w:val="00E92954"/>
    <w:rsid w:val="00E93B6E"/>
    <w:rsid w:val="00E96385"/>
    <w:rsid w:val="00EA29C8"/>
    <w:rsid w:val="00EA4B83"/>
    <w:rsid w:val="00EA634E"/>
    <w:rsid w:val="00EC025A"/>
    <w:rsid w:val="00EC1423"/>
    <w:rsid w:val="00EC1DE6"/>
    <w:rsid w:val="00EC2971"/>
    <w:rsid w:val="00ED1A4B"/>
    <w:rsid w:val="00ED2393"/>
    <w:rsid w:val="00EE3554"/>
    <w:rsid w:val="00EE46F3"/>
    <w:rsid w:val="00EF1B8D"/>
    <w:rsid w:val="00EF27EB"/>
    <w:rsid w:val="00EF2878"/>
    <w:rsid w:val="00EF4326"/>
    <w:rsid w:val="00EF553A"/>
    <w:rsid w:val="00EF70FE"/>
    <w:rsid w:val="00EF750A"/>
    <w:rsid w:val="00EF7F41"/>
    <w:rsid w:val="00F02647"/>
    <w:rsid w:val="00F0272E"/>
    <w:rsid w:val="00F04178"/>
    <w:rsid w:val="00F047CE"/>
    <w:rsid w:val="00F0480F"/>
    <w:rsid w:val="00F0512D"/>
    <w:rsid w:val="00F051C9"/>
    <w:rsid w:val="00F0598E"/>
    <w:rsid w:val="00F05E13"/>
    <w:rsid w:val="00F068BE"/>
    <w:rsid w:val="00F07D71"/>
    <w:rsid w:val="00F101B4"/>
    <w:rsid w:val="00F1021B"/>
    <w:rsid w:val="00F1080C"/>
    <w:rsid w:val="00F157F7"/>
    <w:rsid w:val="00F15CCF"/>
    <w:rsid w:val="00F16699"/>
    <w:rsid w:val="00F1690F"/>
    <w:rsid w:val="00F239F6"/>
    <w:rsid w:val="00F25F86"/>
    <w:rsid w:val="00F2623B"/>
    <w:rsid w:val="00F2758D"/>
    <w:rsid w:val="00F31596"/>
    <w:rsid w:val="00F318C7"/>
    <w:rsid w:val="00F4010B"/>
    <w:rsid w:val="00F40EE5"/>
    <w:rsid w:val="00F41012"/>
    <w:rsid w:val="00F41C7A"/>
    <w:rsid w:val="00F44D28"/>
    <w:rsid w:val="00F466AA"/>
    <w:rsid w:val="00F477F9"/>
    <w:rsid w:val="00F52D9C"/>
    <w:rsid w:val="00F5692F"/>
    <w:rsid w:val="00F60589"/>
    <w:rsid w:val="00F62798"/>
    <w:rsid w:val="00F678E1"/>
    <w:rsid w:val="00F7247F"/>
    <w:rsid w:val="00F757A1"/>
    <w:rsid w:val="00F75A4D"/>
    <w:rsid w:val="00F76BB7"/>
    <w:rsid w:val="00F80F79"/>
    <w:rsid w:val="00F81B71"/>
    <w:rsid w:val="00F81ECA"/>
    <w:rsid w:val="00F85D3F"/>
    <w:rsid w:val="00F93583"/>
    <w:rsid w:val="00F94855"/>
    <w:rsid w:val="00F95836"/>
    <w:rsid w:val="00F97320"/>
    <w:rsid w:val="00FA1394"/>
    <w:rsid w:val="00FA1519"/>
    <w:rsid w:val="00FA6EB6"/>
    <w:rsid w:val="00FB014D"/>
    <w:rsid w:val="00FB1D8B"/>
    <w:rsid w:val="00FB4CEF"/>
    <w:rsid w:val="00FB4F02"/>
    <w:rsid w:val="00FB65E9"/>
    <w:rsid w:val="00FB6928"/>
    <w:rsid w:val="00FB6C0E"/>
    <w:rsid w:val="00FB6DAC"/>
    <w:rsid w:val="00FB6FED"/>
    <w:rsid w:val="00FB782D"/>
    <w:rsid w:val="00FC1159"/>
    <w:rsid w:val="00FD404A"/>
    <w:rsid w:val="00FD667D"/>
    <w:rsid w:val="00FD7CE1"/>
    <w:rsid w:val="00FE01F5"/>
    <w:rsid w:val="00FE385A"/>
    <w:rsid w:val="00FE3971"/>
    <w:rsid w:val="00FE789E"/>
    <w:rsid w:val="00FF4765"/>
    <w:rsid w:val="00FF4A4D"/>
    <w:rsid w:val="00FF5CFF"/>
    <w:rsid w:val="00FF76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AF"/>
    <w:pPr>
      <w:spacing w:after="160" w:line="259" w:lineRule="auto"/>
    </w:pPr>
    <w:rPr>
      <w:rFonts w:ascii="Times New Roman" w:hAnsi="Times New Roman"/>
      <w:sz w:val="24"/>
      <w:szCs w:val="22"/>
      <w:lang w:eastAsia="en-US"/>
    </w:rPr>
  </w:style>
  <w:style w:type="paragraph" w:styleId="Heading1">
    <w:name w:val="heading 1"/>
    <w:basedOn w:val="Normal"/>
    <w:next w:val="Normal"/>
    <w:link w:val="Heading1Char"/>
    <w:qFormat/>
    <w:rsid w:val="006A70D7"/>
    <w:pPr>
      <w:keepNext/>
      <w:numPr>
        <w:numId w:val="3"/>
      </w:numPr>
      <w:tabs>
        <w:tab w:val="clear" w:pos="823"/>
        <w:tab w:val="num" w:pos="397"/>
        <w:tab w:val="left" w:pos="567"/>
        <w:tab w:val="left" w:pos="709"/>
      </w:tabs>
      <w:spacing w:before="240" w:after="60" w:line="240" w:lineRule="auto"/>
      <w:ind w:left="0"/>
      <w:jc w:val="center"/>
      <w:outlineLvl w:val="0"/>
    </w:pPr>
    <w:rPr>
      <w:rFonts w:ascii="Arial" w:eastAsia="Times New Roman" w:hAnsi="Arial"/>
      <w:b/>
      <w:bCs/>
      <w:kern w:val="32"/>
      <w:sz w:val="28"/>
      <w:szCs w:val="32"/>
      <w:lang w:val="en-GB" w:eastAsia="en-GB"/>
    </w:rPr>
  </w:style>
  <w:style w:type="paragraph" w:styleId="Heading2">
    <w:name w:val="heading 2"/>
    <w:basedOn w:val="Normal"/>
    <w:next w:val="Normal"/>
    <w:link w:val="Heading2Char"/>
    <w:qFormat/>
    <w:rsid w:val="006A70D7"/>
    <w:pPr>
      <w:keepNext/>
      <w:numPr>
        <w:ilvl w:val="1"/>
        <w:numId w:val="3"/>
      </w:numPr>
      <w:tabs>
        <w:tab w:val="left" w:pos="567"/>
        <w:tab w:val="left" w:pos="709"/>
      </w:tabs>
      <w:spacing w:before="240" w:after="60" w:line="240" w:lineRule="auto"/>
      <w:outlineLvl w:val="1"/>
    </w:pPr>
    <w:rPr>
      <w:rFonts w:ascii="Arial" w:eastAsia="Times New Roman" w:hAnsi="Arial"/>
      <w:b/>
      <w:bCs/>
      <w:iCs/>
      <w:szCs w:val="28"/>
      <w:lang w:val="en-GB" w:eastAsia="en-GB"/>
    </w:rPr>
  </w:style>
  <w:style w:type="paragraph" w:styleId="Heading3">
    <w:name w:val="heading 3"/>
    <w:basedOn w:val="Normal"/>
    <w:next w:val="Normal"/>
    <w:link w:val="Heading3Char"/>
    <w:qFormat/>
    <w:rsid w:val="006A70D7"/>
    <w:pPr>
      <w:keepNext/>
      <w:numPr>
        <w:ilvl w:val="2"/>
        <w:numId w:val="3"/>
      </w:numPr>
      <w:tabs>
        <w:tab w:val="left" w:pos="567"/>
      </w:tabs>
      <w:spacing w:before="240" w:after="60" w:line="240" w:lineRule="auto"/>
      <w:outlineLvl w:val="2"/>
    </w:pPr>
    <w:rPr>
      <w:rFonts w:ascii="Arial" w:eastAsia="Times New Roman" w:hAnsi="Arial"/>
      <w:b/>
      <w:bCs/>
      <w:szCs w:val="26"/>
      <w:lang w:val="en-GB" w:eastAsia="en-GB"/>
    </w:rPr>
  </w:style>
  <w:style w:type="paragraph" w:styleId="Heading5">
    <w:name w:val="heading 5"/>
    <w:basedOn w:val="Normal"/>
    <w:next w:val="Normal"/>
    <w:link w:val="Heading5Char"/>
    <w:qFormat/>
    <w:rsid w:val="006A70D7"/>
    <w:pPr>
      <w:numPr>
        <w:ilvl w:val="4"/>
        <w:numId w:val="3"/>
      </w:numPr>
      <w:tabs>
        <w:tab w:val="left" w:pos="567"/>
        <w:tab w:val="left" w:pos="709"/>
      </w:tabs>
      <w:spacing w:before="240" w:after="60" w:line="240" w:lineRule="auto"/>
      <w:outlineLvl w:val="4"/>
    </w:pPr>
    <w:rPr>
      <w:rFonts w:eastAsia="Times New Roman"/>
      <w:b/>
      <w:bCs/>
      <w:i/>
      <w:iCs/>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9AF"/>
    <w:pPr>
      <w:spacing w:after="0" w:line="240" w:lineRule="auto"/>
    </w:pPr>
    <w:rPr>
      <w:rFonts w:ascii="Tahoma" w:hAnsi="Tahoma"/>
      <w:sz w:val="16"/>
      <w:szCs w:val="16"/>
    </w:rPr>
  </w:style>
  <w:style w:type="paragraph" w:styleId="BodyText">
    <w:name w:val="Body Text"/>
    <w:basedOn w:val="Normal"/>
    <w:link w:val="BodyTextChar"/>
    <w:rsid w:val="009639AF"/>
    <w:pPr>
      <w:spacing w:after="0" w:line="240" w:lineRule="auto"/>
      <w:jc w:val="center"/>
    </w:pPr>
    <w:rPr>
      <w:rFonts w:ascii="Calibri" w:hAnsi="Calibri"/>
      <w:szCs w:val="20"/>
    </w:rPr>
  </w:style>
  <w:style w:type="paragraph" w:styleId="Footer">
    <w:name w:val="footer"/>
    <w:basedOn w:val="Normal"/>
    <w:link w:val="FooterChar"/>
    <w:uiPriority w:val="99"/>
    <w:unhideWhenUsed/>
    <w:rsid w:val="009639AF"/>
    <w:pPr>
      <w:tabs>
        <w:tab w:val="center" w:pos="4513"/>
        <w:tab w:val="right" w:pos="9026"/>
      </w:tabs>
      <w:spacing w:after="0" w:line="240" w:lineRule="auto"/>
    </w:pPr>
    <w:rPr>
      <w:szCs w:val="20"/>
    </w:rPr>
  </w:style>
  <w:style w:type="paragraph" w:styleId="Header">
    <w:name w:val="header"/>
    <w:basedOn w:val="Normal"/>
    <w:link w:val="HeaderChar"/>
    <w:uiPriority w:val="99"/>
    <w:unhideWhenUsed/>
    <w:rsid w:val="009639AF"/>
    <w:pPr>
      <w:tabs>
        <w:tab w:val="center" w:pos="4513"/>
        <w:tab w:val="right" w:pos="9026"/>
      </w:tabs>
      <w:spacing w:after="0" w:line="240" w:lineRule="auto"/>
    </w:pPr>
    <w:rPr>
      <w:szCs w:val="20"/>
    </w:rPr>
  </w:style>
  <w:style w:type="character" w:styleId="Hyperlink">
    <w:name w:val="Hyperlink"/>
    <w:uiPriority w:val="99"/>
    <w:unhideWhenUsed/>
    <w:rsid w:val="009639AF"/>
    <w:rPr>
      <w:color w:val="0000FF"/>
      <w:u w:val="single"/>
    </w:rPr>
  </w:style>
  <w:style w:type="character" w:styleId="PageNumber">
    <w:name w:val="page number"/>
    <w:basedOn w:val="DefaultParagraphFont"/>
    <w:rsid w:val="009639AF"/>
  </w:style>
  <w:style w:type="table" w:styleId="TableGrid">
    <w:name w:val="Table Grid"/>
    <w:basedOn w:val="TableNormal"/>
    <w:uiPriority w:val="59"/>
    <w:rsid w:val="00963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39AF"/>
    <w:pPr>
      <w:ind w:left="720"/>
      <w:contextualSpacing/>
    </w:pPr>
    <w:rPr>
      <w:rFonts w:ascii="Calibri" w:hAnsi="Calibri"/>
    </w:rPr>
  </w:style>
  <w:style w:type="paragraph" w:customStyle="1" w:styleId="Default">
    <w:name w:val="Default"/>
    <w:rsid w:val="009639AF"/>
    <w:pPr>
      <w:autoSpaceDE w:val="0"/>
      <w:autoSpaceDN w:val="0"/>
      <w:adjustRightInd w:val="0"/>
    </w:pPr>
    <w:rPr>
      <w:rFonts w:ascii="Times New Roman" w:hAnsi="Times New Roman"/>
      <w:color w:val="000000"/>
      <w:sz w:val="24"/>
      <w:szCs w:val="24"/>
      <w:lang w:val="en-US" w:eastAsia="en-US"/>
    </w:rPr>
  </w:style>
  <w:style w:type="paragraph" w:styleId="NoSpacing">
    <w:name w:val="No Spacing"/>
    <w:uiPriority w:val="1"/>
    <w:qFormat/>
    <w:rsid w:val="009639AF"/>
    <w:pPr>
      <w:ind w:left="274"/>
      <w:jc w:val="both"/>
    </w:pPr>
    <w:rPr>
      <w:rFonts w:ascii="Times New Roman" w:hAnsi="Times New Roman"/>
      <w:sz w:val="24"/>
      <w:szCs w:val="24"/>
      <w:lang w:val="en-US" w:eastAsia="en-US"/>
    </w:rPr>
  </w:style>
  <w:style w:type="character" w:customStyle="1" w:styleId="BalloonTextChar">
    <w:name w:val="Balloon Text Char"/>
    <w:link w:val="BalloonText"/>
    <w:uiPriority w:val="99"/>
    <w:semiHidden/>
    <w:rsid w:val="009639AF"/>
    <w:rPr>
      <w:rFonts w:ascii="Tahoma" w:eastAsia="Calibri" w:hAnsi="Tahoma" w:cs="Tahoma"/>
      <w:sz w:val="16"/>
      <w:szCs w:val="16"/>
    </w:rPr>
  </w:style>
  <w:style w:type="character" w:customStyle="1" w:styleId="HeaderChar">
    <w:name w:val="Header Char"/>
    <w:link w:val="Header"/>
    <w:uiPriority w:val="99"/>
    <w:rsid w:val="009639AF"/>
    <w:rPr>
      <w:rFonts w:ascii="Times New Roman" w:eastAsia="Calibri" w:hAnsi="Times New Roman" w:cs="Times New Roman"/>
      <w:sz w:val="24"/>
    </w:rPr>
  </w:style>
  <w:style w:type="character" w:customStyle="1" w:styleId="FooterChar">
    <w:name w:val="Footer Char"/>
    <w:link w:val="Footer"/>
    <w:uiPriority w:val="99"/>
    <w:rsid w:val="009639AF"/>
    <w:rPr>
      <w:rFonts w:ascii="Times New Roman" w:eastAsia="Calibri" w:hAnsi="Times New Roman" w:cs="Times New Roman"/>
      <w:sz w:val="24"/>
    </w:rPr>
  </w:style>
  <w:style w:type="character" w:customStyle="1" w:styleId="ListParagraphChar">
    <w:name w:val="List Paragraph Char"/>
    <w:link w:val="ListParagraph"/>
    <w:uiPriority w:val="34"/>
    <w:locked/>
    <w:rsid w:val="009639AF"/>
    <w:rPr>
      <w:rFonts w:eastAsia="Calibri"/>
      <w:sz w:val="24"/>
      <w:szCs w:val="22"/>
      <w:lang w:val="en-US" w:eastAsia="en-US" w:bidi="ar-SA"/>
    </w:rPr>
  </w:style>
  <w:style w:type="character" w:customStyle="1" w:styleId="BodyTextChar">
    <w:name w:val="Body Text Char"/>
    <w:link w:val="BodyText"/>
    <w:rsid w:val="009639AF"/>
    <w:rPr>
      <w:sz w:val="24"/>
      <w:lang w:val="en-US" w:eastAsia="en-US" w:bidi="ar-SA"/>
    </w:rPr>
  </w:style>
  <w:style w:type="table" w:customStyle="1" w:styleId="LightShading1">
    <w:name w:val="Light Shading1"/>
    <w:basedOn w:val="TableNormal"/>
    <w:uiPriority w:val="60"/>
    <w:rsid w:val="009639AF"/>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9639AF"/>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lgerian" w:eastAsia="Baskerville Old Face" w:hAnsi="Alger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EndNoteBibliographyTitle">
    <w:name w:val="EndNote Bibliography Title"/>
    <w:basedOn w:val="Normal"/>
    <w:link w:val="EndNoteBibliographyTitleChar"/>
    <w:rsid w:val="009639AF"/>
    <w:pPr>
      <w:spacing w:after="0"/>
      <w:jc w:val="center"/>
    </w:pPr>
  </w:style>
  <w:style w:type="character" w:customStyle="1" w:styleId="EndNoteBibliographyTitleChar">
    <w:name w:val="EndNote Bibliography Title Char"/>
    <w:link w:val="EndNoteBibliographyTitle"/>
    <w:rsid w:val="009639AF"/>
    <w:rPr>
      <w:rFonts w:ascii="Times New Roman" w:hAnsi="Times New Roman"/>
      <w:sz w:val="24"/>
      <w:szCs w:val="22"/>
      <w:lang w:val="id-ID" w:eastAsia="en-US"/>
    </w:rPr>
  </w:style>
  <w:style w:type="paragraph" w:customStyle="1" w:styleId="EndNoteBibliography">
    <w:name w:val="EndNote Bibliography"/>
    <w:basedOn w:val="Normal"/>
    <w:link w:val="EndNoteBibliographyChar"/>
    <w:rsid w:val="009639AF"/>
    <w:pPr>
      <w:spacing w:line="240" w:lineRule="auto"/>
      <w:jc w:val="both"/>
    </w:pPr>
  </w:style>
  <w:style w:type="character" w:customStyle="1" w:styleId="EndNoteBibliographyChar">
    <w:name w:val="EndNote Bibliography Char"/>
    <w:link w:val="EndNoteBibliography"/>
    <w:rsid w:val="009639AF"/>
    <w:rPr>
      <w:rFonts w:ascii="Times New Roman" w:hAnsi="Times New Roman"/>
      <w:sz w:val="24"/>
      <w:szCs w:val="22"/>
      <w:lang w:val="id-ID" w:eastAsia="en-US"/>
    </w:rPr>
  </w:style>
  <w:style w:type="character" w:styleId="PlaceholderText">
    <w:name w:val="Placeholder Text"/>
    <w:uiPriority w:val="99"/>
    <w:semiHidden/>
    <w:rsid w:val="009639AF"/>
    <w:rPr>
      <w:color w:val="808080"/>
    </w:rPr>
  </w:style>
  <w:style w:type="paragraph" w:customStyle="1" w:styleId="Bibliography1">
    <w:name w:val="Bibliography1"/>
    <w:basedOn w:val="Normal"/>
    <w:next w:val="Normal"/>
    <w:uiPriority w:val="37"/>
    <w:unhideWhenUsed/>
    <w:rsid w:val="009639AF"/>
    <w:pPr>
      <w:tabs>
        <w:tab w:val="left" w:pos="384"/>
      </w:tabs>
      <w:spacing w:after="0" w:line="240" w:lineRule="auto"/>
      <w:ind w:left="384" w:hanging="384"/>
    </w:pPr>
  </w:style>
  <w:style w:type="paragraph" w:customStyle="1" w:styleId="judulb">
    <w:name w:val="judulb"/>
    <w:basedOn w:val="Normal"/>
    <w:link w:val="judulbChar"/>
    <w:qFormat/>
    <w:rsid w:val="00672495"/>
    <w:pPr>
      <w:spacing w:after="0" w:line="240" w:lineRule="auto"/>
      <w:jc w:val="center"/>
    </w:pPr>
    <w:rPr>
      <w:rFonts w:eastAsiaTheme="minorEastAsia"/>
      <w:b/>
      <w:sz w:val="28"/>
      <w:szCs w:val="28"/>
      <w:lang w:eastAsia="id-ID"/>
    </w:rPr>
  </w:style>
  <w:style w:type="character" w:customStyle="1" w:styleId="judulbChar">
    <w:name w:val="judulb Char"/>
    <w:basedOn w:val="DefaultParagraphFont"/>
    <w:link w:val="judulb"/>
    <w:rsid w:val="00672495"/>
    <w:rPr>
      <w:rFonts w:ascii="Times New Roman" w:eastAsiaTheme="minorEastAsia" w:hAnsi="Times New Roman"/>
      <w:b/>
      <w:sz w:val="28"/>
      <w:szCs w:val="28"/>
    </w:rPr>
  </w:style>
  <w:style w:type="paragraph" w:styleId="NormalWeb">
    <w:name w:val="Normal (Web)"/>
    <w:basedOn w:val="Normal"/>
    <w:uiPriority w:val="99"/>
    <w:unhideWhenUsed/>
    <w:rsid w:val="004A435F"/>
    <w:pPr>
      <w:spacing w:before="100" w:beforeAutospacing="1" w:after="100" w:afterAutospacing="1" w:line="240" w:lineRule="auto"/>
    </w:pPr>
    <w:rPr>
      <w:rFonts w:eastAsia="Times New Roman"/>
      <w:szCs w:val="24"/>
      <w:lang w:val="en-US"/>
    </w:rPr>
  </w:style>
  <w:style w:type="paragraph" w:customStyle="1" w:styleId="judul">
    <w:name w:val="judul"/>
    <w:basedOn w:val="Normal"/>
    <w:link w:val="judulChar"/>
    <w:qFormat/>
    <w:rsid w:val="001A74C4"/>
    <w:pPr>
      <w:jc w:val="center"/>
    </w:pPr>
    <w:rPr>
      <w:rFonts w:eastAsiaTheme="minorHAnsi"/>
      <w:b/>
      <w:sz w:val="28"/>
      <w:szCs w:val="28"/>
    </w:rPr>
  </w:style>
  <w:style w:type="character" w:customStyle="1" w:styleId="judulChar">
    <w:name w:val="judul Char"/>
    <w:basedOn w:val="DefaultParagraphFont"/>
    <w:link w:val="judul"/>
    <w:rsid w:val="001A74C4"/>
    <w:rPr>
      <w:rFonts w:ascii="Times New Roman" w:eastAsiaTheme="minorHAnsi" w:hAnsi="Times New Roman"/>
      <w:b/>
      <w:sz w:val="28"/>
      <w:szCs w:val="28"/>
      <w:lang w:eastAsia="en-US"/>
    </w:rPr>
  </w:style>
  <w:style w:type="character" w:customStyle="1" w:styleId="Heading1Char">
    <w:name w:val="Heading 1 Char"/>
    <w:basedOn w:val="DefaultParagraphFont"/>
    <w:link w:val="Heading1"/>
    <w:rsid w:val="006A70D7"/>
    <w:rPr>
      <w:rFonts w:ascii="Arial" w:eastAsia="Times New Roman" w:hAnsi="Arial"/>
      <w:b/>
      <w:bCs/>
      <w:kern w:val="32"/>
      <w:sz w:val="28"/>
      <w:szCs w:val="32"/>
      <w:lang w:val="en-GB" w:eastAsia="en-GB"/>
    </w:rPr>
  </w:style>
  <w:style w:type="character" w:customStyle="1" w:styleId="Heading2Char">
    <w:name w:val="Heading 2 Char"/>
    <w:basedOn w:val="DefaultParagraphFont"/>
    <w:link w:val="Heading2"/>
    <w:rsid w:val="006A70D7"/>
    <w:rPr>
      <w:rFonts w:ascii="Arial" w:eastAsia="Times New Roman" w:hAnsi="Arial"/>
      <w:b/>
      <w:bCs/>
      <w:iCs/>
      <w:sz w:val="24"/>
      <w:szCs w:val="28"/>
      <w:lang w:val="en-GB" w:eastAsia="en-GB"/>
    </w:rPr>
  </w:style>
  <w:style w:type="character" w:customStyle="1" w:styleId="Heading3Char">
    <w:name w:val="Heading 3 Char"/>
    <w:basedOn w:val="DefaultParagraphFont"/>
    <w:link w:val="Heading3"/>
    <w:rsid w:val="006A70D7"/>
    <w:rPr>
      <w:rFonts w:ascii="Arial" w:eastAsia="Times New Roman" w:hAnsi="Arial"/>
      <w:b/>
      <w:bCs/>
      <w:sz w:val="24"/>
      <w:szCs w:val="26"/>
      <w:lang w:val="en-GB" w:eastAsia="en-GB"/>
    </w:rPr>
  </w:style>
  <w:style w:type="character" w:customStyle="1" w:styleId="Heading5Char">
    <w:name w:val="Heading 5 Char"/>
    <w:basedOn w:val="DefaultParagraphFont"/>
    <w:link w:val="Heading5"/>
    <w:rsid w:val="006A70D7"/>
    <w:rPr>
      <w:rFonts w:ascii="Times New Roman" w:eastAsia="Times New Roman" w:hAnsi="Times New Roman"/>
      <w:b/>
      <w:bCs/>
      <w:i/>
      <w:iCs/>
      <w:sz w:val="24"/>
      <w:szCs w:val="26"/>
      <w:lang w:val="en-GB" w:eastAsia="en-GB"/>
    </w:rPr>
  </w:style>
  <w:style w:type="paragraph" w:customStyle="1" w:styleId="subbab5">
    <w:name w:val="sub bab 5"/>
    <w:basedOn w:val="Normal"/>
    <w:link w:val="subbab5Char"/>
    <w:qFormat/>
    <w:rsid w:val="004F30A2"/>
    <w:pPr>
      <w:numPr>
        <w:ilvl w:val="1"/>
        <w:numId w:val="7"/>
      </w:numPr>
      <w:ind w:left="426"/>
    </w:pPr>
    <w:rPr>
      <w:rFonts w:eastAsiaTheme="minorHAnsi"/>
      <w:b/>
      <w:sz w:val="28"/>
      <w:szCs w:val="28"/>
    </w:rPr>
  </w:style>
  <w:style w:type="paragraph" w:customStyle="1" w:styleId="subsubbab5">
    <w:name w:val="sub sub bab 5"/>
    <w:basedOn w:val="Normal"/>
    <w:qFormat/>
    <w:rsid w:val="004F30A2"/>
    <w:pPr>
      <w:numPr>
        <w:ilvl w:val="2"/>
        <w:numId w:val="7"/>
      </w:numPr>
      <w:ind w:left="709"/>
    </w:pPr>
    <w:rPr>
      <w:rFonts w:eastAsiaTheme="minorHAnsi"/>
      <w:b/>
      <w:sz w:val="28"/>
      <w:szCs w:val="28"/>
    </w:rPr>
  </w:style>
  <w:style w:type="character" w:customStyle="1" w:styleId="subbab5Char">
    <w:name w:val="sub bab 5 Char"/>
    <w:basedOn w:val="DefaultParagraphFont"/>
    <w:link w:val="subbab5"/>
    <w:rsid w:val="004F30A2"/>
    <w:rPr>
      <w:rFonts w:ascii="Times New Roman" w:eastAsiaTheme="minorHAnsi" w:hAnsi="Times New Roman"/>
      <w:b/>
      <w:sz w:val="28"/>
      <w:szCs w:val="28"/>
      <w:lang w:eastAsia="en-US"/>
    </w:rPr>
  </w:style>
  <w:style w:type="paragraph" w:styleId="Bibliography">
    <w:name w:val="Bibliography"/>
    <w:basedOn w:val="Normal"/>
    <w:next w:val="Normal"/>
    <w:uiPriority w:val="37"/>
    <w:unhideWhenUsed/>
    <w:rsid w:val="00043C0E"/>
  </w:style>
</w:styles>
</file>

<file path=word/webSettings.xml><?xml version="1.0" encoding="utf-8"?>
<w:webSettings xmlns:r="http://schemas.openxmlformats.org/officeDocument/2006/relationships" xmlns:w="http://schemas.openxmlformats.org/wordprocessingml/2006/main">
  <w:divs>
    <w:div w:id="408696399">
      <w:bodyDiv w:val="1"/>
      <w:marLeft w:val="0"/>
      <w:marRight w:val="0"/>
      <w:marTop w:val="0"/>
      <w:marBottom w:val="0"/>
      <w:divBdr>
        <w:top w:val="none" w:sz="0" w:space="0" w:color="auto"/>
        <w:left w:val="none" w:sz="0" w:space="0" w:color="auto"/>
        <w:bottom w:val="none" w:sz="0" w:space="0" w:color="auto"/>
        <w:right w:val="none" w:sz="0" w:space="0" w:color="auto"/>
      </w:divBdr>
    </w:div>
    <w:div w:id="1766538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nestik.itats.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jurnal.itats.ac.id/snesti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6A33D58-DFA3-4215-9FC1-C9034B9F1C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nfrozi</dc:creator>
  <cp:lastModifiedBy>Oprex</cp:lastModifiedBy>
  <cp:revision>54</cp:revision>
  <cp:lastPrinted>2021-01-14T14:44:00Z</cp:lastPrinted>
  <dcterms:created xsi:type="dcterms:W3CDTF">2021-04-22T10:11:00Z</dcterms:created>
  <dcterms:modified xsi:type="dcterms:W3CDTF">2021-06-22T07:31:00Z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id="EwIkq7Gn"/&gt;&lt;style id="http://www.zotero.org/styles/ieee"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value="true"/&gt;&lt;/prefs&gt;&lt;/data&gt;</vt:lpwstr>
  </property>
  <property fmtid="{D5CDD505-2E9C-101B-9397-08002B2CF9AE}" pid="4" name="KSOProductBuildVer">
    <vt:lpwstr>1033-11.1.0.10161</vt:lpwstr>
  </property>
</Properties>
</file>